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43" w:rsidRDefault="00760043" w:rsidP="00A07092">
      <w:pPr>
        <w:shd w:val="clear" w:color="auto" w:fill="FFFFFF"/>
        <w:spacing w:after="0" w:line="240" w:lineRule="auto"/>
        <w:rPr>
          <w:rFonts w:ascii="Arial" w:eastAsia="Times New Roman" w:hAnsi="Arial" w:cs="Arial"/>
          <w:b/>
          <w:bCs/>
          <w:color w:val="2F291E"/>
          <w:lang w:eastAsia="nl-NL"/>
        </w:rPr>
      </w:pPr>
    </w:p>
    <w:p w:rsidR="008348BD" w:rsidRDefault="008348BD" w:rsidP="00A07092">
      <w:pPr>
        <w:shd w:val="clear" w:color="auto" w:fill="FFFFFF"/>
        <w:spacing w:after="0" w:line="240" w:lineRule="auto"/>
        <w:rPr>
          <w:rFonts w:ascii="Arial" w:hAnsi="Arial" w:cs="Arial"/>
          <w:color w:val="343434"/>
          <w:shd w:val="clear" w:color="auto" w:fill="FFFFFF"/>
        </w:rPr>
      </w:pPr>
      <w:r w:rsidRPr="00571E60">
        <w:rPr>
          <w:rFonts w:ascii="Arial" w:eastAsia="Times New Roman" w:hAnsi="Arial" w:cs="Arial"/>
          <w:b/>
          <w:bCs/>
          <w:color w:val="2F291E"/>
          <w:lang w:eastAsia="nl-NL"/>
        </w:rPr>
        <w:t>ANBI-status</w:t>
      </w:r>
      <w:r w:rsidR="00571E60" w:rsidRPr="00571E60">
        <w:rPr>
          <w:rFonts w:ascii="Arial" w:eastAsia="Times New Roman" w:hAnsi="Arial" w:cs="Arial"/>
          <w:b/>
          <w:bCs/>
          <w:color w:val="2F291E"/>
          <w:lang w:eastAsia="nl-NL"/>
        </w:rPr>
        <w:t xml:space="preserve"> </w:t>
      </w:r>
      <w:r w:rsidR="00571E60" w:rsidRPr="00571E60">
        <w:rPr>
          <w:rFonts w:ascii="Arial" w:hAnsi="Arial" w:cs="Arial"/>
          <w:color w:val="343434"/>
          <w:shd w:val="clear" w:color="auto" w:fill="FFFFFF"/>
        </w:rPr>
        <w:t>Stichting tot het Herstel en Behoud van de Sint Gertrudiskapel en de Stadsfontein</w:t>
      </w:r>
    </w:p>
    <w:p w:rsidR="00571E60" w:rsidRPr="00571E60" w:rsidRDefault="00571E60" w:rsidP="00A07092">
      <w:pPr>
        <w:shd w:val="clear" w:color="auto" w:fill="FFFFFF"/>
        <w:spacing w:after="0" w:line="240" w:lineRule="auto"/>
        <w:rPr>
          <w:rFonts w:ascii="Arial" w:eastAsia="Times New Roman" w:hAnsi="Arial" w:cs="Arial"/>
          <w:color w:val="2F291E"/>
          <w:lang w:eastAsia="nl-NL"/>
        </w:rPr>
      </w:pPr>
    </w:p>
    <w:p w:rsidR="008348BD" w:rsidRPr="00571E60" w:rsidRDefault="00571E60" w:rsidP="00A07092">
      <w:pPr>
        <w:shd w:val="clear" w:color="auto" w:fill="FFFFFF"/>
        <w:spacing w:after="0" w:line="240" w:lineRule="auto"/>
        <w:rPr>
          <w:rFonts w:ascii="Arial" w:eastAsia="Times New Roman" w:hAnsi="Arial" w:cs="Arial"/>
          <w:color w:val="2F291E"/>
          <w:lang w:eastAsia="nl-NL"/>
        </w:rPr>
      </w:pPr>
      <w:r w:rsidRPr="00571E60">
        <w:rPr>
          <w:rFonts w:ascii="Arial" w:hAnsi="Arial" w:cs="Arial"/>
          <w:color w:val="343434"/>
          <w:shd w:val="clear" w:color="auto" w:fill="FFFFFF"/>
        </w:rPr>
        <w:t>Stichting tot het Herstel en Behoud van de Sint Gertrudiskapel en de Stadsfontein</w:t>
      </w:r>
      <w:r w:rsidRPr="00571E60">
        <w:rPr>
          <w:rFonts w:ascii="Arial" w:eastAsia="Times New Roman" w:hAnsi="Arial" w:cs="Arial"/>
          <w:color w:val="2F291E"/>
          <w:lang w:eastAsia="nl-NL"/>
        </w:rPr>
        <w:t xml:space="preserve"> </w:t>
      </w:r>
      <w:r w:rsidR="008348BD" w:rsidRPr="00571E60">
        <w:rPr>
          <w:rFonts w:ascii="Arial" w:eastAsia="Times New Roman" w:hAnsi="Arial" w:cs="Arial"/>
          <w:color w:val="2F291E"/>
          <w:lang w:eastAsia="nl-NL"/>
        </w:rPr>
        <w:t>is een Algemeen Nut Beogende Instelling (ANBI). Dat betekent dat ieder die een gift geeft, dit van de belastingdienst mag aftrekken van de inkomstenbelasting.  </w:t>
      </w:r>
    </w:p>
    <w:p w:rsidR="00A07092" w:rsidRPr="00A21C16" w:rsidRDefault="00A07092" w:rsidP="00A07092">
      <w:pPr>
        <w:shd w:val="clear" w:color="auto" w:fill="FFFFFF"/>
        <w:spacing w:after="0" w:line="240" w:lineRule="auto"/>
        <w:rPr>
          <w:rFonts w:ascii="Arial" w:eastAsia="Times New Roman" w:hAnsi="Arial" w:cs="Arial"/>
          <w:color w:val="2F291E"/>
          <w:lang w:eastAsia="nl-NL"/>
        </w:rPr>
      </w:pPr>
    </w:p>
    <w:p w:rsidR="008348BD" w:rsidRPr="00A21C16" w:rsidRDefault="008348BD" w:rsidP="00A07092">
      <w:pPr>
        <w:shd w:val="clear" w:color="auto" w:fill="FFFFFF"/>
        <w:spacing w:after="0" w:line="240" w:lineRule="auto"/>
        <w:rPr>
          <w:rFonts w:ascii="Arial" w:eastAsia="Times New Roman" w:hAnsi="Arial" w:cs="Arial"/>
          <w:color w:val="2F291E"/>
          <w:lang w:eastAsia="nl-NL"/>
        </w:rPr>
      </w:pPr>
      <w:r w:rsidRPr="00A21C16">
        <w:rPr>
          <w:rFonts w:ascii="Arial" w:eastAsia="Times New Roman" w:hAnsi="Arial" w:cs="Arial"/>
          <w:b/>
          <w:bCs/>
          <w:color w:val="2F291E"/>
          <w:lang w:eastAsia="nl-NL"/>
        </w:rPr>
        <w:t>A. Algemen</w:t>
      </w:r>
      <w:r w:rsidRPr="00A21C16">
        <w:rPr>
          <w:rFonts w:ascii="Arial" w:eastAsia="Times New Roman" w:hAnsi="Arial" w:cs="Arial"/>
          <w:bCs/>
          <w:color w:val="2F291E"/>
          <w:lang w:eastAsia="nl-NL"/>
        </w:rPr>
        <w:t>e</w:t>
      </w:r>
      <w:r w:rsidRPr="00A21C16">
        <w:rPr>
          <w:rFonts w:ascii="Arial" w:eastAsia="Times New Roman" w:hAnsi="Arial" w:cs="Arial"/>
          <w:b/>
          <w:bCs/>
          <w:color w:val="2F291E"/>
          <w:lang w:eastAsia="nl-NL"/>
        </w:rPr>
        <w:t xml:space="preserve"> gegevens</w:t>
      </w:r>
    </w:p>
    <w:tbl>
      <w:tblPr>
        <w:tblW w:w="6320" w:type="dxa"/>
        <w:tblInd w:w="-10" w:type="dxa"/>
        <w:tblCellMar>
          <w:left w:w="70" w:type="dxa"/>
          <w:right w:w="70" w:type="dxa"/>
        </w:tblCellMar>
        <w:tblLook w:val="04A0" w:firstRow="1" w:lastRow="0" w:firstColumn="1" w:lastColumn="0" w:noHBand="0" w:noVBand="1"/>
      </w:tblPr>
      <w:tblGrid>
        <w:gridCol w:w="2700"/>
        <w:gridCol w:w="3620"/>
      </w:tblGrid>
      <w:tr w:rsidR="008A563A" w:rsidRPr="00A21C16">
        <w:trPr>
          <w:trHeight w:val="300"/>
        </w:trPr>
        <w:tc>
          <w:tcPr>
            <w:tcW w:w="2700" w:type="dxa"/>
            <w:tcBorders>
              <w:top w:val="single" w:sz="8" w:space="0" w:color="EEEEEE"/>
              <w:left w:val="single" w:sz="8" w:space="0" w:color="EEEEEE"/>
              <w:bottom w:val="single" w:sz="8" w:space="0" w:color="EEEEEE"/>
              <w:right w:val="single" w:sz="8" w:space="0" w:color="EEEEEE"/>
            </w:tcBorders>
            <w:shd w:val="clear" w:color="auto" w:fill="auto"/>
            <w:vAlign w:val="center"/>
          </w:tcPr>
          <w:p w:rsidR="008A563A" w:rsidRPr="00A21C16" w:rsidRDefault="008348BD" w:rsidP="00A07092">
            <w:pPr>
              <w:spacing w:after="0" w:line="240" w:lineRule="auto"/>
              <w:rPr>
                <w:rFonts w:ascii="Arial" w:eastAsia="Times New Roman" w:hAnsi="Arial" w:cs="Arial"/>
                <w:color w:val="000000"/>
                <w:lang w:eastAsia="nl-NL"/>
              </w:rPr>
            </w:pPr>
            <w:r w:rsidRPr="00A21C16">
              <w:rPr>
                <w:rFonts w:ascii="Arial" w:eastAsia="Times New Roman" w:hAnsi="Arial" w:cs="Arial"/>
                <w:color w:val="2F291E"/>
                <w:lang w:eastAsia="nl-NL"/>
              </w:rPr>
              <w:t> </w:t>
            </w:r>
            <w:r w:rsidR="008A563A" w:rsidRPr="00A21C16">
              <w:rPr>
                <w:rFonts w:ascii="Arial" w:eastAsia="Times New Roman" w:hAnsi="Arial" w:cs="Arial"/>
                <w:color w:val="000000"/>
                <w:lang w:eastAsia="nl-NL"/>
              </w:rPr>
              <w:t>Naam ANBI:</w:t>
            </w:r>
          </w:p>
        </w:tc>
        <w:tc>
          <w:tcPr>
            <w:tcW w:w="3620" w:type="dxa"/>
            <w:tcBorders>
              <w:top w:val="single" w:sz="8" w:space="0" w:color="EEEEEE"/>
              <w:left w:val="nil"/>
              <w:bottom w:val="single" w:sz="8" w:space="0" w:color="EEEEEE"/>
              <w:right w:val="single" w:sz="8" w:space="0" w:color="EEEEEE"/>
            </w:tcBorders>
            <w:shd w:val="clear" w:color="auto" w:fill="auto"/>
            <w:vAlign w:val="center"/>
          </w:tcPr>
          <w:p w:rsidR="008A563A" w:rsidRPr="00A21C16" w:rsidRDefault="00A21C16" w:rsidP="00A07092">
            <w:pPr>
              <w:spacing w:after="0" w:line="240" w:lineRule="auto"/>
              <w:rPr>
                <w:rFonts w:ascii="Arial" w:eastAsia="Times New Roman" w:hAnsi="Arial" w:cs="Arial"/>
                <w:color w:val="000000"/>
                <w:lang w:eastAsia="nl-NL"/>
              </w:rPr>
            </w:pPr>
            <w:r w:rsidRPr="00A21C16">
              <w:rPr>
                <w:rFonts w:ascii="Arial" w:hAnsi="Arial" w:cs="Arial"/>
                <w:color w:val="343434"/>
                <w:shd w:val="clear" w:color="auto" w:fill="FFFFFF"/>
              </w:rPr>
              <w:t>Stichting tot het Herstel en Behoud van de Sint Gertrudiskapel en de Stadsfontein</w:t>
            </w:r>
          </w:p>
        </w:tc>
      </w:tr>
      <w:tr w:rsidR="008A563A" w:rsidRPr="00055FC9">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A21C16" w:rsidRDefault="008A563A" w:rsidP="00A07092">
            <w:pPr>
              <w:spacing w:after="0" w:line="240" w:lineRule="auto"/>
              <w:rPr>
                <w:rFonts w:ascii="Arial" w:eastAsia="Times New Roman" w:hAnsi="Arial" w:cs="Arial"/>
                <w:color w:val="000000"/>
                <w:lang w:eastAsia="nl-NL"/>
              </w:rPr>
            </w:pPr>
            <w:r w:rsidRPr="00A21C16">
              <w:rPr>
                <w:rFonts w:ascii="Arial" w:eastAsia="Times New Roman" w:hAnsi="Arial" w:cs="Arial"/>
                <w:color w:val="000000"/>
                <w:lang w:eastAsia="nl-NL"/>
              </w:rPr>
              <w:t>Telefoonnummer:</w:t>
            </w:r>
          </w:p>
        </w:tc>
        <w:tc>
          <w:tcPr>
            <w:tcW w:w="3620" w:type="dxa"/>
            <w:tcBorders>
              <w:top w:val="nil"/>
              <w:left w:val="nil"/>
              <w:bottom w:val="single" w:sz="8" w:space="0" w:color="EEEEEE"/>
              <w:right w:val="single" w:sz="8" w:space="0" w:color="EEEEEE"/>
            </w:tcBorders>
            <w:shd w:val="clear" w:color="auto" w:fill="auto"/>
            <w:vAlign w:val="center"/>
          </w:tcPr>
          <w:p w:rsidR="008A563A" w:rsidRPr="00A21C16" w:rsidRDefault="00A21C16" w:rsidP="00A07092">
            <w:pPr>
              <w:spacing w:after="0" w:line="240" w:lineRule="auto"/>
              <w:rPr>
                <w:rFonts w:ascii="Arial" w:eastAsia="Times New Roman" w:hAnsi="Arial" w:cs="Arial"/>
                <w:color w:val="000000"/>
                <w:lang w:eastAsia="nl-NL"/>
              </w:rPr>
            </w:pPr>
            <w:r w:rsidRPr="00A21C16">
              <w:rPr>
                <w:rFonts w:ascii="Arial" w:eastAsia="Times New Roman" w:hAnsi="Arial" w:cs="Arial"/>
                <w:color w:val="000000"/>
                <w:lang w:eastAsia="nl-NL"/>
              </w:rPr>
              <w:t>0164-257803</w:t>
            </w:r>
          </w:p>
        </w:tc>
      </w:tr>
      <w:tr w:rsidR="008A563A" w:rsidRPr="00055FC9">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AE69FC" w:rsidRDefault="008A563A" w:rsidP="00A07092">
            <w:pPr>
              <w:spacing w:after="0" w:line="240" w:lineRule="auto"/>
              <w:rPr>
                <w:rFonts w:ascii="Arial" w:eastAsia="Times New Roman" w:hAnsi="Arial" w:cs="Arial"/>
                <w:color w:val="000000"/>
                <w:lang w:eastAsia="nl-NL"/>
              </w:rPr>
            </w:pPr>
            <w:r w:rsidRPr="00AE69FC">
              <w:rPr>
                <w:rFonts w:ascii="Arial" w:eastAsia="Times New Roman" w:hAnsi="Arial" w:cs="Arial"/>
                <w:color w:val="000000"/>
                <w:lang w:eastAsia="nl-NL"/>
              </w:rPr>
              <w:t>RSIN/Fiscaal nummer:</w:t>
            </w:r>
          </w:p>
        </w:tc>
        <w:tc>
          <w:tcPr>
            <w:tcW w:w="3620" w:type="dxa"/>
            <w:tcBorders>
              <w:top w:val="nil"/>
              <w:left w:val="nil"/>
              <w:bottom w:val="nil"/>
              <w:right w:val="nil"/>
            </w:tcBorders>
            <w:shd w:val="clear" w:color="auto" w:fill="auto"/>
            <w:noWrap/>
            <w:vAlign w:val="bottom"/>
          </w:tcPr>
          <w:p w:rsidR="008A563A" w:rsidRPr="00AE69FC" w:rsidRDefault="00AE69FC" w:rsidP="00A07092">
            <w:pPr>
              <w:spacing w:after="0" w:line="240" w:lineRule="auto"/>
              <w:rPr>
                <w:rFonts w:ascii="Arial" w:eastAsia="Times New Roman" w:hAnsi="Arial" w:cs="Arial"/>
                <w:color w:val="000000"/>
                <w:lang w:eastAsia="nl-NL"/>
              </w:rPr>
            </w:pPr>
            <w:r w:rsidRPr="00AE69FC">
              <w:rPr>
                <w:rFonts w:ascii="Arial" w:eastAsia="Times New Roman" w:hAnsi="Arial" w:cs="Arial"/>
                <w:color w:val="000000"/>
                <w:lang w:eastAsia="nl-NL"/>
              </w:rPr>
              <w:t>008866867</w:t>
            </w:r>
          </w:p>
        </w:tc>
      </w:tr>
      <w:tr w:rsidR="008A563A" w:rsidRPr="00055FC9">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AE69FC" w:rsidRDefault="008A563A" w:rsidP="00A07092">
            <w:pPr>
              <w:spacing w:after="0" w:line="240" w:lineRule="auto"/>
              <w:rPr>
                <w:rFonts w:ascii="Arial" w:eastAsia="Times New Roman" w:hAnsi="Arial" w:cs="Arial"/>
                <w:color w:val="000000"/>
                <w:lang w:eastAsia="nl-NL"/>
              </w:rPr>
            </w:pPr>
            <w:r w:rsidRPr="00AE69FC">
              <w:rPr>
                <w:rFonts w:ascii="Arial" w:eastAsia="Times New Roman" w:hAnsi="Arial" w:cs="Arial"/>
                <w:color w:val="000000"/>
                <w:lang w:eastAsia="nl-NL"/>
              </w:rPr>
              <w:t>Website adres:</w:t>
            </w:r>
          </w:p>
        </w:tc>
        <w:tc>
          <w:tcPr>
            <w:tcW w:w="3620" w:type="dxa"/>
            <w:tcBorders>
              <w:top w:val="nil"/>
              <w:left w:val="nil"/>
              <w:bottom w:val="single" w:sz="8" w:space="0" w:color="EEEEEE"/>
              <w:right w:val="single" w:sz="8" w:space="0" w:color="EEEEEE"/>
            </w:tcBorders>
            <w:shd w:val="clear" w:color="auto" w:fill="auto"/>
            <w:vAlign w:val="center"/>
          </w:tcPr>
          <w:p w:rsidR="00086E41" w:rsidRPr="00086E41" w:rsidRDefault="003530BF" w:rsidP="00A07092">
            <w:pPr>
              <w:spacing w:after="0" w:line="240" w:lineRule="auto"/>
            </w:pPr>
            <w:hyperlink r:id="rId7" w:history="1">
              <w:r w:rsidR="00086E41" w:rsidRPr="00086E41">
                <w:rPr>
                  <w:color w:val="0000FF"/>
                  <w:u w:val="single"/>
                </w:rPr>
                <w:t>http://www.gertrudiskapel.nl/</w:t>
              </w:r>
            </w:hyperlink>
          </w:p>
        </w:tc>
      </w:tr>
      <w:tr w:rsidR="008A563A" w:rsidRPr="00055FC9">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45007F" w:rsidRDefault="008A563A" w:rsidP="00A07092">
            <w:pPr>
              <w:spacing w:after="0" w:line="240" w:lineRule="auto"/>
              <w:rPr>
                <w:rFonts w:ascii="Arial" w:eastAsia="Times New Roman" w:hAnsi="Arial" w:cs="Arial"/>
                <w:color w:val="000000"/>
                <w:lang w:eastAsia="nl-NL"/>
              </w:rPr>
            </w:pPr>
            <w:r w:rsidRPr="0045007F">
              <w:rPr>
                <w:rFonts w:ascii="Arial" w:eastAsia="Times New Roman" w:hAnsi="Arial" w:cs="Arial"/>
                <w:color w:val="000000"/>
                <w:lang w:eastAsia="nl-NL"/>
              </w:rPr>
              <w:t>E-mail:</w:t>
            </w:r>
          </w:p>
        </w:tc>
        <w:tc>
          <w:tcPr>
            <w:tcW w:w="3620" w:type="dxa"/>
            <w:tcBorders>
              <w:top w:val="nil"/>
              <w:left w:val="nil"/>
              <w:bottom w:val="single" w:sz="8" w:space="0" w:color="EEEEEE"/>
              <w:right w:val="single" w:sz="8" w:space="0" w:color="EEEEEE"/>
            </w:tcBorders>
            <w:shd w:val="clear" w:color="auto" w:fill="auto"/>
            <w:vAlign w:val="center"/>
          </w:tcPr>
          <w:p w:rsidR="007966AD" w:rsidRPr="007966AD" w:rsidRDefault="007966AD" w:rsidP="00A07092">
            <w:pPr>
              <w:spacing w:after="0" w:line="240" w:lineRule="auto"/>
              <w:rPr>
                <w:rFonts w:ascii="Calibri" w:eastAsia="Times New Roman" w:hAnsi="Calibri" w:cs="Calibri"/>
                <w:color w:val="0563C1"/>
                <w:lang w:eastAsia="nl-NL"/>
              </w:rPr>
            </w:pPr>
            <w:r w:rsidRPr="007966AD">
              <w:rPr>
                <w:rFonts w:ascii="Calibri" w:eastAsia="Times New Roman" w:hAnsi="Calibri" w:cs="Calibri"/>
                <w:lang w:eastAsia="nl-NL"/>
              </w:rPr>
              <w:t>zie mogelijkheid op de website of f.vandenberg@home.nl</w:t>
            </w:r>
          </w:p>
        </w:tc>
      </w:tr>
      <w:tr w:rsidR="008A563A" w:rsidRPr="00055FC9">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DA144B" w:rsidRDefault="008A563A"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Adres:</w:t>
            </w:r>
          </w:p>
        </w:tc>
        <w:tc>
          <w:tcPr>
            <w:tcW w:w="3620" w:type="dxa"/>
            <w:tcBorders>
              <w:top w:val="nil"/>
              <w:left w:val="nil"/>
              <w:bottom w:val="single" w:sz="8" w:space="0" w:color="EEEEEE"/>
              <w:right w:val="single" w:sz="8" w:space="0" w:color="EEEEEE"/>
            </w:tcBorders>
            <w:shd w:val="clear" w:color="auto" w:fill="auto"/>
            <w:vAlign w:val="center"/>
          </w:tcPr>
          <w:p w:rsidR="008A563A" w:rsidRPr="00DA144B" w:rsidRDefault="00DA144B"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 xml:space="preserve">Scheldelaan ong. </w:t>
            </w:r>
          </w:p>
        </w:tc>
      </w:tr>
      <w:tr w:rsidR="008A563A" w:rsidRPr="00055FC9">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DA144B" w:rsidRDefault="008A563A"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Postcode:</w:t>
            </w:r>
          </w:p>
        </w:tc>
        <w:tc>
          <w:tcPr>
            <w:tcW w:w="3620" w:type="dxa"/>
            <w:tcBorders>
              <w:top w:val="nil"/>
              <w:left w:val="nil"/>
              <w:bottom w:val="single" w:sz="8" w:space="0" w:color="EEEEEE"/>
              <w:right w:val="single" w:sz="8" w:space="0" w:color="EEEEEE"/>
            </w:tcBorders>
            <w:shd w:val="clear" w:color="auto" w:fill="auto"/>
            <w:vAlign w:val="center"/>
          </w:tcPr>
          <w:p w:rsidR="008A563A" w:rsidRPr="00DA144B" w:rsidRDefault="00DA144B"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4615 BG</w:t>
            </w:r>
          </w:p>
        </w:tc>
      </w:tr>
      <w:tr w:rsidR="008A563A" w:rsidRPr="00055FC9">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DA144B" w:rsidRDefault="008A563A"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Plaats:</w:t>
            </w:r>
          </w:p>
        </w:tc>
        <w:tc>
          <w:tcPr>
            <w:tcW w:w="3620" w:type="dxa"/>
            <w:tcBorders>
              <w:top w:val="nil"/>
              <w:left w:val="nil"/>
              <w:bottom w:val="single" w:sz="8" w:space="0" w:color="EEEEEE"/>
              <w:right w:val="single" w:sz="8" w:space="0" w:color="EEEEEE"/>
            </w:tcBorders>
            <w:shd w:val="clear" w:color="auto" w:fill="auto"/>
            <w:vAlign w:val="center"/>
          </w:tcPr>
          <w:p w:rsidR="008A563A" w:rsidRPr="00DA144B" w:rsidRDefault="008A563A"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Bergen op Zoom</w:t>
            </w:r>
          </w:p>
        </w:tc>
      </w:tr>
      <w:tr w:rsidR="008A563A" w:rsidRPr="00055FC9">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DA144B" w:rsidRDefault="008A563A"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Postadres:</w:t>
            </w:r>
          </w:p>
        </w:tc>
        <w:tc>
          <w:tcPr>
            <w:tcW w:w="3620" w:type="dxa"/>
            <w:tcBorders>
              <w:top w:val="nil"/>
              <w:left w:val="nil"/>
              <w:bottom w:val="single" w:sz="8" w:space="0" w:color="EEEEEE"/>
              <w:right w:val="single" w:sz="8" w:space="0" w:color="EEEEEE"/>
            </w:tcBorders>
            <w:shd w:val="clear" w:color="auto" w:fill="auto"/>
            <w:vAlign w:val="center"/>
          </w:tcPr>
          <w:p w:rsidR="008A563A" w:rsidRPr="00DA144B" w:rsidRDefault="00DA144B"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Zandgors 11</w:t>
            </w:r>
          </w:p>
        </w:tc>
      </w:tr>
      <w:tr w:rsidR="008A563A" w:rsidRPr="00055FC9">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DA144B" w:rsidRDefault="008A563A"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Postcode:</w:t>
            </w:r>
          </w:p>
        </w:tc>
        <w:tc>
          <w:tcPr>
            <w:tcW w:w="3620" w:type="dxa"/>
            <w:tcBorders>
              <w:top w:val="nil"/>
              <w:left w:val="nil"/>
              <w:bottom w:val="single" w:sz="8" w:space="0" w:color="EEEEEE"/>
              <w:right w:val="single" w:sz="8" w:space="0" w:color="EEEEEE"/>
            </w:tcBorders>
            <w:shd w:val="clear" w:color="auto" w:fill="auto"/>
            <w:vAlign w:val="center"/>
          </w:tcPr>
          <w:p w:rsidR="008A563A" w:rsidRPr="00DA144B" w:rsidRDefault="00DA144B" w:rsidP="00A07092">
            <w:pPr>
              <w:spacing w:after="0" w:line="240" w:lineRule="auto"/>
              <w:rPr>
                <w:rFonts w:ascii="Arial" w:eastAsia="Times New Roman" w:hAnsi="Arial" w:cs="Arial"/>
                <w:color w:val="000000"/>
                <w:lang w:eastAsia="nl-NL"/>
              </w:rPr>
            </w:pPr>
            <w:r w:rsidRPr="00DA144B">
              <w:rPr>
                <w:rFonts w:ascii="Arial" w:eastAsia="Times New Roman" w:hAnsi="Arial" w:cs="Arial"/>
                <w:color w:val="000000"/>
                <w:lang w:eastAsia="nl-NL"/>
              </w:rPr>
              <w:t>4614 ES</w:t>
            </w:r>
          </w:p>
        </w:tc>
      </w:tr>
      <w:tr w:rsidR="008A563A" w:rsidRPr="00086E41">
        <w:trPr>
          <w:trHeight w:val="300"/>
        </w:trPr>
        <w:tc>
          <w:tcPr>
            <w:tcW w:w="2700" w:type="dxa"/>
            <w:tcBorders>
              <w:top w:val="nil"/>
              <w:left w:val="single" w:sz="8" w:space="0" w:color="EEEEEE"/>
              <w:bottom w:val="single" w:sz="8" w:space="0" w:color="EEEEEE"/>
              <w:right w:val="single" w:sz="8" w:space="0" w:color="EEEEEE"/>
            </w:tcBorders>
            <w:shd w:val="clear" w:color="auto" w:fill="auto"/>
            <w:vAlign w:val="center"/>
          </w:tcPr>
          <w:p w:rsidR="008A563A" w:rsidRPr="00086E41" w:rsidRDefault="008A563A" w:rsidP="00A07092">
            <w:pPr>
              <w:spacing w:after="0" w:line="240" w:lineRule="auto"/>
              <w:rPr>
                <w:rFonts w:ascii="Arial" w:eastAsia="Times New Roman" w:hAnsi="Arial" w:cs="Arial"/>
                <w:color w:val="000000"/>
                <w:lang w:eastAsia="nl-NL"/>
              </w:rPr>
            </w:pPr>
            <w:r w:rsidRPr="00086E41">
              <w:rPr>
                <w:rFonts w:ascii="Arial" w:eastAsia="Times New Roman" w:hAnsi="Arial" w:cs="Arial"/>
                <w:color w:val="000000"/>
                <w:lang w:eastAsia="nl-NL"/>
              </w:rPr>
              <w:t>Plaats:</w:t>
            </w:r>
          </w:p>
        </w:tc>
        <w:tc>
          <w:tcPr>
            <w:tcW w:w="3620" w:type="dxa"/>
            <w:tcBorders>
              <w:top w:val="nil"/>
              <w:left w:val="nil"/>
              <w:bottom w:val="single" w:sz="8" w:space="0" w:color="EEEEEE"/>
              <w:right w:val="single" w:sz="8" w:space="0" w:color="EEEEEE"/>
            </w:tcBorders>
            <w:shd w:val="clear" w:color="auto" w:fill="auto"/>
            <w:vAlign w:val="center"/>
          </w:tcPr>
          <w:p w:rsidR="008A563A" w:rsidRPr="00086E41" w:rsidRDefault="008A563A" w:rsidP="00A07092">
            <w:pPr>
              <w:spacing w:after="0" w:line="240" w:lineRule="auto"/>
              <w:rPr>
                <w:rFonts w:ascii="Arial" w:eastAsia="Times New Roman" w:hAnsi="Arial" w:cs="Arial"/>
                <w:color w:val="000000"/>
                <w:lang w:eastAsia="nl-NL"/>
              </w:rPr>
            </w:pPr>
            <w:r w:rsidRPr="00086E41">
              <w:rPr>
                <w:rFonts w:ascii="Arial" w:eastAsia="Times New Roman" w:hAnsi="Arial" w:cs="Arial"/>
                <w:color w:val="000000"/>
                <w:lang w:eastAsia="nl-NL"/>
              </w:rPr>
              <w:t>Bergen op Zoom</w:t>
            </w:r>
          </w:p>
        </w:tc>
      </w:tr>
    </w:tbl>
    <w:p w:rsidR="008348BD" w:rsidRPr="00086E41" w:rsidRDefault="008348BD" w:rsidP="00A07092">
      <w:pPr>
        <w:shd w:val="clear" w:color="auto" w:fill="FFFFFF"/>
        <w:spacing w:after="0" w:line="240" w:lineRule="auto"/>
        <w:rPr>
          <w:rFonts w:ascii="Arial" w:eastAsia="Times New Roman" w:hAnsi="Arial" w:cs="Arial"/>
          <w:color w:val="2F291E"/>
          <w:lang w:eastAsia="nl-NL"/>
        </w:rPr>
      </w:pPr>
      <w:r w:rsidRPr="00086E41">
        <w:rPr>
          <w:rFonts w:ascii="Arial" w:eastAsia="Times New Roman" w:hAnsi="Arial" w:cs="Arial"/>
          <w:color w:val="2F291E"/>
          <w:lang w:eastAsia="nl-NL"/>
        </w:rPr>
        <w:t> </w:t>
      </w:r>
    </w:p>
    <w:p w:rsidR="006865CD" w:rsidRPr="00AE69FC" w:rsidRDefault="00A07092" w:rsidP="00A07092">
      <w:pPr>
        <w:shd w:val="clear" w:color="auto" w:fill="FFFFFF"/>
        <w:spacing w:after="0" w:line="240" w:lineRule="auto"/>
        <w:rPr>
          <w:rFonts w:ascii="Arial" w:eastAsia="Times New Roman" w:hAnsi="Arial" w:cs="Arial"/>
          <w:lang w:eastAsia="nl-NL"/>
        </w:rPr>
      </w:pPr>
      <w:r w:rsidRPr="00086E41">
        <w:rPr>
          <w:rFonts w:ascii="Arial" w:eastAsia="Times New Roman" w:hAnsi="Arial" w:cs="Arial"/>
          <w:lang w:eastAsia="nl-NL"/>
        </w:rPr>
        <w:t>De stichti</w:t>
      </w:r>
      <w:r w:rsidR="00AE69FC" w:rsidRPr="00086E41">
        <w:rPr>
          <w:rFonts w:ascii="Arial" w:eastAsia="Times New Roman" w:hAnsi="Arial" w:cs="Arial"/>
          <w:lang w:eastAsia="nl-NL"/>
        </w:rPr>
        <w:t>ng is opgericht op 6 maart 1989</w:t>
      </w:r>
      <w:r w:rsidRPr="00086E41">
        <w:rPr>
          <w:rFonts w:ascii="Arial" w:eastAsia="Times New Roman" w:hAnsi="Arial" w:cs="Arial"/>
          <w:lang w:eastAsia="nl-NL"/>
        </w:rPr>
        <w:t>.</w:t>
      </w:r>
    </w:p>
    <w:p w:rsidR="00A07092" w:rsidRPr="00AE69FC" w:rsidRDefault="00A07092" w:rsidP="00A07092">
      <w:pPr>
        <w:shd w:val="clear" w:color="auto" w:fill="FFFFFF"/>
        <w:spacing w:after="0" w:line="240" w:lineRule="auto"/>
        <w:rPr>
          <w:rFonts w:ascii="Arial" w:eastAsia="Times New Roman" w:hAnsi="Arial" w:cs="Arial"/>
          <w:b/>
          <w:bCs/>
          <w:color w:val="2F291E"/>
          <w:lang w:eastAsia="nl-NL"/>
        </w:rPr>
      </w:pPr>
    </w:p>
    <w:p w:rsidR="008348BD" w:rsidRPr="008E1CA8" w:rsidRDefault="008348BD" w:rsidP="00A07092">
      <w:pPr>
        <w:shd w:val="clear" w:color="auto" w:fill="FFFFFF"/>
        <w:spacing w:after="0" w:line="240" w:lineRule="auto"/>
        <w:rPr>
          <w:rFonts w:ascii="Arial" w:eastAsia="Times New Roman" w:hAnsi="Arial" w:cs="Arial"/>
          <w:color w:val="2F291E"/>
          <w:lang w:eastAsia="nl-NL"/>
        </w:rPr>
      </w:pPr>
      <w:r w:rsidRPr="00AE69FC">
        <w:rPr>
          <w:rFonts w:ascii="Arial" w:eastAsia="Times New Roman" w:hAnsi="Arial" w:cs="Arial"/>
          <w:b/>
          <w:bCs/>
          <w:color w:val="2F291E"/>
          <w:lang w:eastAsia="nl-NL"/>
        </w:rPr>
        <w:t>B. Samenstelling bestuur.</w:t>
      </w:r>
    </w:p>
    <w:p w:rsidR="008348BD" w:rsidRPr="008E1CA8" w:rsidRDefault="008348BD" w:rsidP="00A07092">
      <w:pPr>
        <w:shd w:val="clear" w:color="auto" w:fill="FFFFFF"/>
        <w:spacing w:after="0" w:line="240" w:lineRule="auto"/>
        <w:rPr>
          <w:rFonts w:ascii="Arial" w:eastAsia="Times New Roman" w:hAnsi="Arial" w:cs="Arial"/>
          <w:color w:val="2F291E"/>
          <w:lang w:eastAsia="nl-NL"/>
        </w:rPr>
      </w:pPr>
      <w:r w:rsidRPr="008E1CA8">
        <w:rPr>
          <w:rFonts w:ascii="Arial" w:eastAsia="Times New Roman" w:hAnsi="Arial" w:cs="Arial"/>
          <w:b/>
          <w:bCs/>
          <w:color w:val="2F291E"/>
          <w:lang w:eastAsia="nl-NL"/>
        </w:rPr>
        <w:t> </w:t>
      </w:r>
    </w:p>
    <w:p w:rsidR="00CC727D" w:rsidRPr="00086E41" w:rsidRDefault="00CC727D" w:rsidP="00A07092">
      <w:pPr>
        <w:shd w:val="clear" w:color="auto" w:fill="FFFFFF"/>
        <w:spacing w:after="0" w:line="240" w:lineRule="auto"/>
        <w:rPr>
          <w:rFonts w:ascii="Arial" w:eastAsia="Times New Roman" w:hAnsi="Arial" w:cs="Arial"/>
          <w:bCs/>
          <w:color w:val="2F291E"/>
          <w:lang w:eastAsia="nl-NL"/>
        </w:rPr>
      </w:pPr>
      <w:r w:rsidRPr="00086E41">
        <w:rPr>
          <w:rFonts w:ascii="Arial" w:eastAsia="Times New Roman" w:hAnsi="Arial" w:cs="Arial"/>
          <w:bCs/>
          <w:color w:val="2F291E"/>
          <w:lang w:eastAsia="nl-NL"/>
        </w:rPr>
        <w:t>Het bestuur bestaat uit ten</w:t>
      </w:r>
      <w:r w:rsidR="00086E41" w:rsidRPr="00086E41">
        <w:rPr>
          <w:rFonts w:ascii="Arial" w:eastAsia="Times New Roman" w:hAnsi="Arial" w:cs="Arial"/>
          <w:bCs/>
          <w:color w:val="2F291E"/>
          <w:lang w:eastAsia="nl-NL"/>
        </w:rPr>
        <w:t xml:space="preserve"> minste 3 leden</w:t>
      </w:r>
      <w:r w:rsidRPr="00086E41">
        <w:rPr>
          <w:rFonts w:ascii="Arial" w:eastAsia="Times New Roman" w:hAnsi="Arial" w:cs="Arial"/>
          <w:bCs/>
          <w:color w:val="2F291E"/>
          <w:lang w:eastAsia="nl-NL"/>
        </w:rPr>
        <w:t>.</w:t>
      </w:r>
    </w:p>
    <w:p w:rsidR="00CC727D" w:rsidRPr="008E1CA8" w:rsidRDefault="00CC727D" w:rsidP="00A07092">
      <w:pPr>
        <w:shd w:val="clear" w:color="auto" w:fill="FFFFFF"/>
        <w:spacing w:after="0" w:line="240" w:lineRule="auto"/>
        <w:rPr>
          <w:rFonts w:ascii="Arial" w:eastAsia="Times New Roman" w:hAnsi="Arial" w:cs="Arial"/>
          <w:bCs/>
          <w:color w:val="2F291E"/>
          <w:lang w:eastAsia="nl-NL"/>
        </w:rPr>
      </w:pPr>
      <w:r w:rsidRPr="008E1CA8">
        <w:rPr>
          <w:rFonts w:ascii="Arial" w:eastAsia="Times New Roman" w:hAnsi="Arial" w:cs="Arial"/>
          <w:bCs/>
          <w:color w:val="2F291E"/>
          <w:lang w:eastAsia="nl-NL"/>
        </w:rPr>
        <w:t>Het bestuur bestaat uit een voorzitter, secretaris, penningmeester en overige bestuursleden.</w:t>
      </w:r>
    </w:p>
    <w:p w:rsidR="008348BD" w:rsidRPr="008E1CA8" w:rsidRDefault="008348BD" w:rsidP="00A07092">
      <w:pPr>
        <w:shd w:val="clear" w:color="auto" w:fill="FFFFFF"/>
        <w:spacing w:after="0" w:line="240" w:lineRule="auto"/>
        <w:rPr>
          <w:rFonts w:ascii="Arial" w:eastAsia="Times New Roman" w:hAnsi="Arial" w:cs="Arial"/>
          <w:color w:val="2F291E"/>
          <w:lang w:eastAsia="nl-NL"/>
        </w:rPr>
      </w:pPr>
    </w:p>
    <w:p w:rsidR="00604C86" w:rsidRPr="008E1CA8" w:rsidRDefault="00604C86" w:rsidP="00A07092">
      <w:pPr>
        <w:shd w:val="clear" w:color="auto" w:fill="FFFFFF"/>
        <w:spacing w:after="0" w:line="240" w:lineRule="auto"/>
        <w:rPr>
          <w:rFonts w:ascii="Arial" w:eastAsia="Times New Roman" w:hAnsi="Arial" w:cs="Arial"/>
          <w:color w:val="2F291E"/>
          <w:lang w:eastAsia="nl-NL"/>
        </w:rPr>
      </w:pPr>
      <w:r w:rsidRPr="008E1CA8">
        <w:rPr>
          <w:rFonts w:ascii="Arial" w:eastAsia="Times New Roman" w:hAnsi="Arial" w:cs="Arial"/>
          <w:color w:val="2F291E"/>
          <w:lang w:eastAsia="nl-NL"/>
        </w:rPr>
        <w:t>Het huidige bestuur bestaat uit de volgende personen:</w:t>
      </w:r>
    </w:p>
    <w:p w:rsidR="00604C86" w:rsidRPr="008E1CA8" w:rsidRDefault="008E1CA8" w:rsidP="00A07092">
      <w:pPr>
        <w:shd w:val="clear" w:color="auto" w:fill="FFFFFF"/>
        <w:spacing w:after="0" w:line="240" w:lineRule="auto"/>
        <w:rPr>
          <w:rFonts w:ascii="Arial" w:eastAsia="Times New Roman" w:hAnsi="Arial" w:cs="Arial"/>
          <w:color w:val="2F291E"/>
          <w:lang w:eastAsia="nl-NL"/>
        </w:rPr>
      </w:pPr>
      <w:r w:rsidRPr="008E1CA8">
        <w:rPr>
          <w:rFonts w:ascii="Arial" w:eastAsia="Times New Roman" w:hAnsi="Arial" w:cs="Arial"/>
          <w:color w:val="2F291E"/>
          <w:lang w:eastAsia="nl-NL"/>
        </w:rPr>
        <w:t>W Warmoeskerken</w:t>
      </w:r>
      <w:r w:rsidR="00604C86" w:rsidRPr="008E1CA8">
        <w:rPr>
          <w:rFonts w:ascii="Arial" w:eastAsia="Times New Roman" w:hAnsi="Arial" w:cs="Arial"/>
          <w:color w:val="2F291E"/>
          <w:lang w:eastAsia="nl-NL"/>
        </w:rPr>
        <w:t xml:space="preserve"> (voorzitter)</w:t>
      </w:r>
    </w:p>
    <w:p w:rsidR="00604C86" w:rsidRPr="00462C8F" w:rsidRDefault="00604C86" w:rsidP="00A07092">
      <w:pPr>
        <w:shd w:val="clear" w:color="auto" w:fill="FFFFFF"/>
        <w:spacing w:after="0" w:line="240" w:lineRule="auto"/>
        <w:rPr>
          <w:rFonts w:ascii="Arial" w:eastAsia="Times New Roman" w:hAnsi="Arial" w:cs="Arial"/>
          <w:color w:val="2F291E"/>
          <w:lang w:eastAsia="nl-NL"/>
        </w:rPr>
      </w:pPr>
      <w:r w:rsidRPr="00462C8F">
        <w:rPr>
          <w:rFonts w:ascii="Arial" w:eastAsia="Times New Roman" w:hAnsi="Arial" w:cs="Arial"/>
          <w:color w:val="2F291E"/>
          <w:lang w:eastAsia="nl-NL"/>
        </w:rPr>
        <w:t>F van den Berg (</w:t>
      </w:r>
      <w:r w:rsidR="008E1CA8" w:rsidRPr="00462C8F">
        <w:rPr>
          <w:rFonts w:ascii="Arial" w:eastAsia="Times New Roman" w:hAnsi="Arial" w:cs="Arial"/>
          <w:color w:val="2F291E"/>
          <w:lang w:eastAsia="nl-NL"/>
        </w:rPr>
        <w:t xml:space="preserve">secretaris / </w:t>
      </w:r>
      <w:r w:rsidRPr="00462C8F">
        <w:rPr>
          <w:rFonts w:ascii="Arial" w:eastAsia="Times New Roman" w:hAnsi="Arial" w:cs="Arial"/>
          <w:color w:val="2F291E"/>
          <w:lang w:eastAsia="nl-NL"/>
        </w:rPr>
        <w:t>penningmeester)</w:t>
      </w:r>
    </w:p>
    <w:p w:rsidR="00604C86" w:rsidRPr="00462C8F" w:rsidRDefault="008E1CA8" w:rsidP="00A07092">
      <w:pPr>
        <w:shd w:val="clear" w:color="auto" w:fill="FFFFFF"/>
        <w:spacing w:after="0" w:line="240" w:lineRule="auto"/>
        <w:rPr>
          <w:rFonts w:ascii="Arial" w:eastAsia="Times New Roman" w:hAnsi="Arial" w:cs="Arial"/>
          <w:color w:val="2F291E"/>
          <w:lang w:eastAsia="nl-NL"/>
        </w:rPr>
      </w:pPr>
      <w:r w:rsidRPr="00462C8F">
        <w:rPr>
          <w:rFonts w:ascii="Arial" w:eastAsia="Times New Roman" w:hAnsi="Arial" w:cs="Arial"/>
          <w:color w:val="2F291E"/>
          <w:lang w:eastAsia="nl-NL"/>
        </w:rPr>
        <w:t>T Delrue</w:t>
      </w:r>
      <w:r w:rsidR="00604C86" w:rsidRPr="00462C8F">
        <w:rPr>
          <w:rFonts w:ascii="Arial" w:eastAsia="Times New Roman" w:hAnsi="Arial" w:cs="Arial"/>
          <w:color w:val="2F291E"/>
          <w:lang w:eastAsia="nl-NL"/>
        </w:rPr>
        <w:t xml:space="preserve"> (bestuurslid)</w:t>
      </w:r>
    </w:p>
    <w:p w:rsidR="00604C86" w:rsidRPr="00462C8F" w:rsidRDefault="00462C8F" w:rsidP="00A07092">
      <w:pPr>
        <w:shd w:val="clear" w:color="auto" w:fill="FFFFFF"/>
        <w:spacing w:after="0" w:line="240" w:lineRule="auto"/>
        <w:rPr>
          <w:rFonts w:ascii="Arial" w:eastAsia="Times New Roman" w:hAnsi="Arial" w:cs="Arial"/>
          <w:color w:val="2F291E"/>
          <w:lang w:eastAsia="nl-NL"/>
        </w:rPr>
      </w:pPr>
      <w:r w:rsidRPr="00462C8F">
        <w:rPr>
          <w:rFonts w:ascii="Arial" w:eastAsia="Times New Roman" w:hAnsi="Arial" w:cs="Arial"/>
          <w:color w:val="2F291E"/>
          <w:lang w:eastAsia="nl-NL"/>
        </w:rPr>
        <w:t xml:space="preserve">P Andriesen </w:t>
      </w:r>
      <w:r w:rsidR="00604C86" w:rsidRPr="00462C8F">
        <w:rPr>
          <w:rFonts w:ascii="Arial" w:eastAsia="Times New Roman" w:hAnsi="Arial" w:cs="Arial"/>
          <w:color w:val="2F291E"/>
          <w:lang w:eastAsia="nl-NL"/>
        </w:rPr>
        <w:t>(bestuurslid)</w:t>
      </w:r>
    </w:p>
    <w:p w:rsidR="00604C86" w:rsidRPr="00462C8F" w:rsidRDefault="00604C86" w:rsidP="00A07092">
      <w:pPr>
        <w:shd w:val="clear" w:color="auto" w:fill="FFFFFF"/>
        <w:spacing w:after="0" w:line="240" w:lineRule="auto"/>
        <w:rPr>
          <w:rFonts w:ascii="Arial" w:eastAsia="Times New Roman" w:hAnsi="Arial" w:cs="Arial"/>
          <w:color w:val="2F291E"/>
          <w:lang w:eastAsia="nl-NL"/>
        </w:rPr>
      </w:pPr>
    </w:p>
    <w:p w:rsidR="008E1CA8" w:rsidRPr="008E1CA8" w:rsidRDefault="008E1CA8" w:rsidP="00A07092">
      <w:pPr>
        <w:shd w:val="clear" w:color="auto" w:fill="FFFFFF"/>
        <w:spacing w:after="0" w:line="240" w:lineRule="auto"/>
        <w:rPr>
          <w:rFonts w:ascii="Arial" w:eastAsia="Times New Roman" w:hAnsi="Arial" w:cs="Arial"/>
          <w:color w:val="2F291E"/>
          <w:lang w:eastAsia="nl-NL"/>
        </w:rPr>
      </w:pPr>
      <w:r w:rsidRPr="008E1CA8">
        <w:rPr>
          <w:rFonts w:ascii="Arial" w:eastAsia="Times New Roman" w:hAnsi="Arial" w:cs="Arial"/>
          <w:color w:val="2F291E"/>
          <w:lang w:eastAsia="nl-NL"/>
        </w:rPr>
        <w:t>Adviseur: Mw Booy</w:t>
      </w:r>
    </w:p>
    <w:p w:rsidR="008E1CA8" w:rsidRPr="00055FC9" w:rsidRDefault="008E1CA8" w:rsidP="00A07092">
      <w:pPr>
        <w:shd w:val="clear" w:color="auto" w:fill="FFFFFF"/>
        <w:spacing w:after="0" w:line="240" w:lineRule="auto"/>
        <w:rPr>
          <w:rFonts w:ascii="Arial" w:eastAsia="Times New Roman" w:hAnsi="Arial" w:cs="Arial"/>
          <w:color w:val="2F291E"/>
          <w:highlight w:val="yellow"/>
          <w:lang w:eastAsia="nl-NL"/>
        </w:rPr>
      </w:pPr>
    </w:p>
    <w:p w:rsidR="008348BD" w:rsidRPr="00DF78B9" w:rsidRDefault="008348BD" w:rsidP="00A07092">
      <w:pPr>
        <w:shd w:val="clear" w:color="auto" w:fill="FFFFFF"/>
        <w:spacing w:after="0" w:line="240" w:lineRule="auto"/>
        <w:rPr>
          <w:rFonts w:ascii="Arial" w:eastAsia="Times New Roman" w:hAnsi="Arial" w:cs="Arial"/>
          <w:color w:val="2F291E"/>
          <w:lang w:eastAsia="nl-NL"/>
        </w:rPr>
      </w:pPr>
      <w:r w:rsidRPr="00DF78B9">
        <w:rPr>
          <w:rFonts w:ascii="Arial" w:eastAsia="Times New Roman" w:hAnsi="Arial" w:cs="Arial"/>
          <w:b/>
          <w:bCs/>
          <w:color w:val="2F291E"/>
          <w:lang w:eastAsia="nl-NL"/>
        </w:rPr>
        <w:t>C. Doelstelling/visie.</w:t>
      </w:r>
    </w:p>
    <w:p w:rsidR="008348BD" w:rsidRPr="00DF78B9" w:rsidRDefault="008348BD" w:rsidP="00A07092">
      <w:pPr>
        <w:shd w:val="clear" w:color="auto" w:fill="FFFFFF"/>
        <w:spacing w:after="0" w:line="240" w:lineRule="auto"/>
        <w:rPr>
          <w:rFonts w:ascii="Arial" w:eastAsia="Times New Roman" w:hAnsi="Arial" w:cs="Arial"/>
          <w:color w:val="2F291E"/>
          <w:lang w:eastAsia="nl-NL"/>
        </w:rPr>
      </w:pPr>
    </w:p>
    <w:p w:rsidR="00086E41" w:rsidRDefault="00723925" w:rsidP="00A07092">
      <w:pPr>
        <w:shd w:val="clear" w:color="auto" w:fill="FFFFFF"/>
        <w:spacing w:after="0" w:line="240" w:lineRule="auto"/>
        <w:rPr>
          <w:rFonts w:ascii="Arial" w:eastAsia="Times New Roman" w:hAnsi="Arial" w:cs="Arial"/>
          <w:color w:val="2F291E"/>
          <w:lang w:eastAsia="nl-NL"/>
        </w:rPr>
      </w:pPr>
      <w:r w:rsidRPr="00DF78B9">
        <w:rPr>
          <w:rFonts w:ascii="Arial" w:eastAsia="Times New Roman" w:hAnsi="Arial" w:cs="Arial"/>
          <w:color w:val="2F291E"/>
          <w:lang w:eastAsia="nl-NL"/>
        </w:rPr>
        <w:t>De stichting heef</w:t>
      </w:r>
      <w:r w:rsidR="00DF78B9" w:rsidRPr="00DF78B9">
        <w:rPr>
          <w:rFonts w:ascii="Arial" w:eastAsia="Times New Roman" w:hAnsi="Arial" w:cs="Arial"/>
          <w:color w:val="2F291E"/>
          <w:lang w:eastAsia="nl-NL"/>
        </w:rPr>
        <w:t>t tot doel</w:t>
      </w:r>
      <w:r w:rsidR="00086E41">
        <w:rPr>
          <w:rFonts w:ascii="Arial" w:eastAsia="Times New Roman" w:hAnsi="Arial" w:cs="Arial"/>
          <w:color w:val="2F291E"/>
          <w:lang w:eastAsia="nl-NL"/>
        </w:rPr>
        <w:t>:</w:t>
      </w:r>
    </w:p>
    <w:p w:rsidR="00DF78B9" w:rsidRPr="00530527" w:rsidRDefault="00086E41" w:rsidP="00A07092">
      <w:pPr>
        <w:shd w:val="clear" w:color="auto" w:fill="FFFFFF"/>
        <w:spacing w:after="0" w:line="240" w:lineRule="auto"/>
        <w:rPr>
          <w:rFonts w:ascii="Arial" w:eastAsia="Times New Roman" w:hAnsi="Arial" w:cs="Arial"/>
          <w:color w:val="2F291E"/>
          <w:lang w:eastAsia="nl-NL"/>
        </w:rPr>
      </w:pPr>
      <w:r>
        <w:rPr>
          <w:rFonts w:ascii="Arial" w:eastAsia="Times New Roman" w:hAnsi="Arial" w:cs="Arial"/>
          <w:color w:val="2F291E"/>
          <w:lang w:eastAsia="nl-NL"/>
        </w:rPr>
        <w:t xml:space="preserve">Het herstel en behoud van de Sint Gertrudiskapel en de stadsfontein aan de Schelde te Bergen op Zoom op een wijze die de historische betekenis </w:t>
      </w:r>
      <w:r w:rsidR="00530527">
        <w:rPr>
          <w:rFonts w:ascii="Arial" w:eastAsia="Times New Roman" w:hAnsi="Arial" w:cs="Arial"/>
          <w:color w:val="2F291E"/>
          <w:lang w:eastAsia="nl-NL"/>
        </w:rPr>
        <w:t>van deze kapel en bron voor ieder recht doet.</w:t>
      </w:r>
      <w:r w:rsidR="00DF78B9" w:rsidRPr="00DF78B9">
        <w:rPr>
          <w:rFonts w:ascii="Arial" w:eastAsia="Times New Roman" w:hAnsi="Arial" w:cs="Arial"/>
          <w:color w:val="2F291E"/>
          <w:lang w:eastAsia="nl-NL"/>
        </w:rPr>
        <w:t xml:space="preserve"> </w:t>
      </w:r>
    </w:p>
    <w:p w:rsidR="00723925" w:rsidRPr="00055FC9" w:rsidRDefault="00723925" w:rsidP="00A07092">
      <w:pPr>
        <w:shd w:val="clear" w:color="auto" w:fill="FFFFFF"/>
        <w:spacing w:after="0" w:line="240" w:lineRule="auto"/>
        <w:rPr>
          <w:rFonts w:ascii="Arial" w:eastAsia="Times New Roman" w:hAnsi="Arial" w:cs="Arial"/>
          <w:color w:val="2F291E"/>
          <w:highlight w:val="yellow"/>
          <w:lang w:eastAsia="nl-NL"/>
        </w:rPr>
      </w:pPr>
    </w:p>
    <w:p w:rsidR="008348BD" w:rsidRPr="008D06FE" w:rsidRDefault="008348BD" w:rsidP="00A07092">
      <w:pPr>
        <w:shd w:val="clear" w:color="auto" w:fill="FFFFFF"/>
        <w:spacing w:after="0" w:line="240" w:lineRule="auto"/>
        <w:rPr>
          <w:rFonts w:ascii="Arial" w:eastAsia="Times New Roman" w:hAnsi="Arial" w:cs="Arial"/>
          <w:color w:val="2F291E"/>
          <w:lang w:eastAsia="nl-NL"/>
        </w:rPr>
      </w:pPr>
      <w:r w:rsidRPr="008D06FE">
        <w:rPr>
          <w:rFonts w:ascii="Arial" w:eastAsia="Times New Roman" w:hAnsi="Arial" w:cs="Arial"/>
          <w:b/>
          <w:bCs/>
          <w:color w:val="2F291E"/>
          <w:lang w:eastAsia="nl-NL"/>
        </w:rPr>
        <w:t>D. Beleidsplan.</w:t>
      </w:r>
    </w:p>
    <w:p w:rsidR="00F8297A" w:rsidRPr="008D06FE" w:rsidRDefault="00F8297A" w:rsidP="00F8297A">
      <w:pPr>
        <w:spacing w:after="0"/>
        <w:rPr>
          <w:rFonts w:ascii="Arial" w:eastAsia="Times New Roman" w:hAnsi="Arial" w:cs="Arial"/>
        </w:rPr>
      </w:pPr>
    </w:p>
    <w:p w:rsidR="00F8297A" w:rsidRPr="008D06FE" w:rsidRDefault="00F8297A" w:rsidP="00F8297A">
      <w:pPr>
        <w:spacing w:after="0"/>
        <w:rPr>
          <w:rFonts w:ascii="Arial" w:eastAsia="Times New Roman" w:hAnsi="Arial" w:cs="Arial"/>
        </w:rPr>
      </w:pPr>
      <w:r w:rsidRPr="008D06FE">
        <w:rPr>
          <w:rFonts w:ascii="Arial" w:eastAsia="Times New Roman" w:hAnsi="Arial" w:cs="Arial"/>
          <w:u w:val="single"/>
        </w:rPr>
        <w:t>Doelstelling</w:t>
      </w:r>
      <w:r w:rsidR="008D06FE" w:rsidRPr="008D06FE">
        <w:rPr>
          <w:rFonts w:ascii="Arial" w:eastAsia="Times New Roman" w:hAnsi="Arial" w:cs="Arial"/>
        </w:rPr>
        <w:br/>
        <w:t>In sta</w:t>
      </w:r>
      <w:r w:rsidR="003B1F23">
        <w:rPr>
          <w:rFonts w:ascii="Arial" w:eastAsia="Times New Roman" w:hAnsi="Arial" w:cs="Arial"/>
        </w:rPr>
        <w:t>nd houden van de Gertrudiskapel door tijdig onderhoud.</w:t>
      </w:r>
      <w:r w:rsidR="008D06FE" w:rsidRPr="008D06FE">
        <w:rPr>
          <w:rFonts w:ascii="Arial" w:eastAsia="Times New Roman" w:hAnsi="Arial" w:cs="Arial"/>
        </w:rPr>
        <w:t xml:space="preserve"> </w:t>
      </w:r>
    </w:p>
    <w:p w:rsidR="008D06FE" w:rsidRPr="008D06FE" w:rsidRDefault="008D06FE" w:rsidP="00F8297A">
      <w:pPr>
        <w:spacing w:after="0"/>
        <w:rPr>
          <w:rFonts w:ascii="Arial" w:eastAsia="Times New Roman" w:hAnsi="Arial" w:cs="Arial"/>
        </w:rPr>
      </w:pPr>
      <w:r w:rsidRPr="008D06FE">
        <w:rPr>
          <w:rFonts w:ascii="Arial" w:eastAsia="Times New Roman" w:hAnsi="Arial" w:cs="Arial"/>
        </w:rPr>
        <w:t>Openstellen van de kapel voor bezoekers en toelichting geven aan deze bezoekers.</w:t>
      </w:r>
    </w:p>
    <w:p w:rsidR="00F8297A" w:rsidRPr="00055FC9" w:rsidRDefault="00F8297A" w:rsidP="00F8297A">
      <w:pPr>
        <w:spacing w:after="0"/>
        <w:rPr>
          <w:rFonts w:ascii="Arial" w:eastAsia="Times New Roman" w:hAnsi="Arial" w:cs="Arial"/>
          <w:highlight w:val="yellow"/>
        </w:rPr>
      </w:pPr>
    </w:p>
    <w:p w:rsidR="003B1F23" w:rsidRDefault="003B1F23" w:rsidP="00F8297A">
      <w:pPr>
        <w:shd w:val="clear" w:color="auto" w:fill="FFFFFF"/>
        <w:spacing w:after="0" w:line="240" w:lineRule="auto"/>
        <w:rPr>
          <w:rFonts w:ascii="Arial" w:eastAsia="Times New Roman" w:hAnsi="Arial" w:cs="Arial"/>
          <w:b/>
          <w:bCs/>
          <w:color w:val="2F291E"/>
          <w:lang w:eastAsia="nl-NL"/>
        </w:rPr>
      </w:pPr>
    </w:p>
    <w:p w:rsidR="008348BD" w:rsidRPr="00761752" w:rsidRDefault="008348BD" w:rsidP="00F8297A">
      <w:pPr>
        <w:shd w:val="clear" w:color="auto" w:fill="FFFFFF"/>
        <w:spacing w:after="0" w:line="240" w:lineRule="auto"/>
        <w:rPr>
          <w:rFonts w:ascii="Arial" w:eastAsia="Times New Roman" w:hAnsi="Arial" w:cs="Arial"/>
          <w:b/>
          <w:bCs/>
          <w:color w:val="2F291E"/>
          <w:lang w:eastAsia="nl-NL"/>
        </w:rPr>
      </w:pPr>
      <w:r w:rsidRPr="00761752">
        <w:rPr>
          <w:rFonts w:ascii="Arial" w:eastAsia="Times New Roman" w:hAnsi="Arial" w:cs="Arial"/>
          <w:b/>
          <w:bCs/>
          <w:color w:val="2F291E"/>
          <w:lang w:eastAsia="nl-NL"/>
        </w:rPr>
        <w:t>E. Beloningsbeleid.</w:t>
      </w:r>
    </w:p>
    <w:p w:rsidR="00BA06F0" w:rsidRPr="00761752" w:rsidRDefault="00BA06F0" w:rsidP="00F8297A">
      <w:pPr>
        <w:shd w:val="clear" w:color="auto" w:fill="FFFFFF"/>
        <w:spacing w:after="0" w:line="240" w:lineRule="auto"/>
        <w:rPr>
          <w:rFonts w:ascii="Arial" w:eastAsia="Times New Roman" w:hAnsi="Arial" w:cs="Arial"/>
          <w:b/>
          <w:bCs/>
          <w:color w:val="2F291E"/>
          <w:lang w:eastAsia="nl-NL"/>
        </w:rPr>
      </w:pPr>
    </w:p>
    <w:p w:rsidR="00BA06F0" w:rsidRPr="00761752" w:rsidRDefault="00055BAB" w:rsidP="00F8297A">
      <w:pPr>
        <w:shd w:val="clear" w:color="auto" w:fill="FFFFFF"/>
        <w:spacing w:after="0" w:line="240" w:lineRule="auto"/>
        <w:rPr>
          <w:rFonts w:ascii="Arial" w:eastAsia="Times New Roman" w:hAnsi="Arial" w:cs="Arial"/>
          <w:bCs/>
          <w:color w:val="2F291E"/>
          <w:lang w:eastAsia="nl-NL"/>
        </w:rPr>
      </w:pPr>
      <w:r w:rsidRPr="00761752">
        <w:rPr>
          <w:rFonts w:ascii="Arial" w:eastAsia="Times New Roman" w:hAnsi="Arial" w:cs="Arial"/>
          <w:bCs/>
          <w:color w:val="2F291E"/>
          <w:lang w:eastAsia="nl-NL"/>
        </w:rPr>
        <w:t>De bestuursleden ontvangen</w:t>
      </w:r>
      <w:r w:rsidR="00604C86" w:rsidRPr="00761752">
        <w:rPr>
          <w:rFonts w:ascii="Arial" w:eastAsia="Times New Roman" w:hAnsi="Arial" w:cs="Arial"/>
          <w:bCs/>
          <w:color w:val="2F291E"/>
          <w:lang w:eastAsia="nl-NL"/>
        </w:rPr>
        <w:t xml:space="preserve"> geen vergoeding</w:t>
      </w:r>
      <w:r w:rsidRPr="00761752">
        <w:rPr>
          <w:rFonts w:ascii="Arial" w:eastAsia="Times New Roman" w:hAnsi="Arial" w:cs="Arial"/>
          <w:bCs/>
          <w:color w:val="2F291E"/>
          <w:lang w:eastAsia="nl-NL"/>
        </w:rPr>
        <w:t xml:space="preserve"> voor hun werkzaamheden</w:t>
      </w:r>
      <w:r w:rsidR="00604C86" w:rsidRPr="00761752">
        <w:rPr>
          <w:rFonts w:ascii="Arial" w:eastAsia="Times New Roman" w:hAnsi="Arial" w:cs="Arial"/>
          <w:bCs/>
          <w:color w:val="2F291E"/>
          <w:lang w:eastAsia="nl-NL"/>
        </w:rPr>
        <w:t>.</w:t>
      </w:r>
      <w:r w:rsidRPr="00761752">
        <w:rPr>
          <w:rFonts w:ascii="Arial" w:eastAsia="Times New Roman" w:hAnsi="Arial" w:cs="Arial"/>
          <w:bCs/>
          <w:color w:val="2F291E"/>
          <w:lang w:eastAsia="nl-NL"/>
        </w:rPr>
        <w:t xml:space="preserve"> Alleen werkelijk</w:t>
      </w:r>
      <w:r w:rsidR="00604C86" w:rsidRPr="00761752">
        <w:rPr>
          <w:rFonts w:ascii="Arial" w:eastAsia="Times New Roman" w:hAnsi="Arial" w:cs="Arial"/>
          <w:bCs/>
          <w:color w:val="2F291E"/>
          <w:lang w:eastAsia="nl-NL"/>
        </w:rPr>
        <w:t xml:space="preserve"> gemaakte </w:t>
      </w:r>
      <w:r w:rsidRPr="00761752">
        <w:rPr>
          <w:rFonts w:ascii="Arial" w:eastAsia="Times New Roman" w:hAnsi="Arial" w:cs="Arial"/>
          <w:bCs/>
          <w:color w:val="2F291E"/>
          <w:lang w:eastAsia="nl-NL"/>
        </w:rPr>
        <w:t>on</w:t>
      </w:r>
      <w:r w:rsidR="00604C86" w:rsidRPr="00761752">
        <w:rPr>
          <w:rFonts w:ascii="Arial" w:eastAsia="Times New Roman" w:hAnsi="Arial" w:cs="Arial"/>
          <w:bCs/>
          <w:color w:val="2F291E"/>
          <w:lang w:eastAsia="nl-NL"/>
        </w:rPr>
        <w:t xml:space="preserve">kosten voor de stichting </w:t>
      </w:r>
      <w:r w:rsidRPr="00761752">
        <w:rPr>
          <w:rFonts w:ascii="Arial" w:eastAsia="Times New Roman" w:hAnsi="Arial" w:cs="Arial"/>
          <w:bCs/>
          <w:color w:val="2F291E"/>
          <w:lang w:eastAsia="nl-NL"/>
        </w:rPr>
        <w:t xml:space="preserve">kunnen </w:t>
      </w:r>
      <w:r w:rsidR="00604C86" w:rsidRPr="00761752">
        <w:rPr>
          <w:rFonts w:ascii="Arial" w:eastAsia="Times New Roman" w:hAnsi="Arial" w:cs="Arial"/>
          <w:bCs/>
          <w:color w:val="2F291E"/>
          <w:lang w:eastAsia="nl-NL"/>
        </w:rPr>
        <w:t xml:space="preserve">worden </w:t>
      </w:r>
      <w:r w:rsidRPr="00761752">
        <w:rPr>
          <w:rFonts w:ascii="Arial" w:eastAsia="Times New Roman" w:hAnsi="Arial" w:cs="Arial"/>
          <w:bCs/>
          <w:color w:val="2F291E"/>
          <w:lang w:eastAsia="nl-NL"/>
        </w:rPr>
        <w:t>vergoed aan het bestuurslid</w:t>
      </w:r>
      <w:r w:rsidR="00604C86" w:rsidRPr="00761752">
        <w:rPr>
          <w:rFonts w:ascii="Arial" w:eastAsia="Times New Roman" w:hAnsi="Arial" w:cs="Arial"/>
          <w:bCs/>
          <w:color w:val="2F291E"/>
          <w:lang w:eastAsia="nl-NL"/>
        </w:rPr>
        <w:t>.</w:t>
      </w:r>
    </w:p>
    <w:p w:rsidR="008348BD" w:rsidRPr="008D06FE" w:rsidRDefault="008348BD" w:rsidP="00A07092">
      <w:pPr>
        <w:shd w:val="clear" w:color="auto" w:fill="FFFFFF"/>
        <w:spacing w:after="0" w:line="240" w:lineRule="auto"/>
        <w:rPr>
          <w:rFonts w:ascii="Arial" w:eastAsia="Times New Roman" w:hAnsi="Arial" w:cs="Arial"/>
          <w:color w:val="2F291E"/>
          <w:lang w:eastAsia="nl-NL"/>
        </w:rPr>
      </w:pPr>
      <w:r w:rsidRPr="008D06FE">
        <w:rPr>
          <w:rFonts w:ascii="Arial" w:eastAsia="Times New Roman" w:hAnsi="Arial" w:cs="Arial"/>
          <w:color w:val="2F291E"/>
          <w:lang w:eastAsia="nl-NL"/>
        </w:rPr>
        <w:t> </w:t>
      </w:r>
    </w:p>
    <w:p w:rsidR="008348BD" w:rsidRPr="0099201B" w:rsidRDefault="008348BD" w:rsidP="00A07092">
      <w:pPr>
        <w:shd w:val="clear" w:color="auto" w:fill="FFFFFF"/>
        <w:spacing w:after="0" w:line="240" w:lineRule="auto"/>
        <w:rPr>
          <w:rFonts w:ascii="Arial" w:eastAsia="Times New Roman" w:hAnsi="Arial" w:cs="Arial"/>
          <w:color w:val="2F291E"/>
          <w:lang w:eastAsia="nl-NL"/>
        </w:rPr>
      </w:pPr>
      <w:r w:rsidRPr="0099201B">
        <w:rPr>
          <w:rFonts w:ascii="Arial" w:eastAsia="Times New Roman" w:hAnsi="Arial" w:cs="Arial"/>
          <w:b/>
          <w:bCs/>
          <w:color w:val="2F291E"/>
          <w:lang w:eastAsia="nl-NL"/>
        </w:rPr>
        <w:t>F. Verslag Activiteiten.</w:t>
      </w:r>
    </w:p>
    <w:p w:rsidR="00876E85" w:rsidRPr="001F3255" w:rsidRDefault="00876E85" w:rsidP="00A07092">
      <w:pPr>
        <w:shd w:val="clear" w:color="auto" w:fill="FFFFFF"/>
        <w:spacing w:after="0" w:line="240" w:lineRule="auto"/>
        <w:rPr>
          <w:rFonts w:ascii="Arial" w:eastAsia="Times New Roman" w:hAnsi="Arial" w:cs="Arial"/>
          <w:color w:val="2F291E"/>
          <w:lang w:eastAsia="nl-NL"/>
        </w:rPr>
      </w:pPr>
    </w:p>
    <w:p w:rsidR="001F3255" w:rsidRDefault="001F3255" w:rsidP="00A07092">
      <w:pPr>
        <w:shd w:val="clear" w:color="auto" w:fill="FFFFFF"/>
        <w:spacing w:after="0" w:line="240" w:lineRule="auto"/>
        <w:rPr>
          <w:rFonts w:ascii="Arial" w:eastAsia="Times New Roman" w:hAnsi="Arial" w:cs="Arial"/>
          <w:color w:val="2F291E"/>
          <w:lang w:eastAsia="nl-NL"/>
        </w:rPr>
      </w:pPr>
      <w:r w:rsidRPr="001F3255">
        <w:rPr>
          <w:rFonts w:ascii="Arial" w:eastAsia="Times New Roman" w:hAnsi="Arial" w:cs="Arial"/>
          <w:color w:val="2F291E"/>
          <w:lang w:eastAsia="nl-NL"/>
        </w:rPr>
        <w:t xml:space="preserve">In de afgelopen jaren is </w:t>
      </w:r>
      <w:r>
        <w:rPr>
          <w:rFonts w:ascii="Arial" w:eastAsia="Times New Roman" w:hAnsi="Arial" w:cs="Arial"/>
          <w:color w:val="2F291E"/>
          <w:lang w:eastAsia="nl-NL"/>
        </w:rPr>
        <w:t>de kapel open geweest tijdens de Gertrudiswandelingen die plaatsvonden medio maart.</w:t>
      </w:r>
    </w:p>
    <w:p w:rsidR="0099201B" w:rsidRPr="001F3255" w:rsidRDefault="001F3255" w:rsidP="00A07092">
      <w:pPr>
        <w:shd w:val="clear" w:color="auto" w:fill="FFFFFF"/>
        <w:spacing w:after="0" w:line="240" w:lineRule="auto"/>
        <w:rPr>
          <w:rFonts w:ascii="Arial" w:eastAsia="Times New Roman" w:hAnsi="Arial" w:cs="Arial"/>
          <w:color w:val="2F291E"/>
          <w:lang w:eastAsia="nl-NL"/>
        </w:rPr>
      </w:pPr>
      <w:r w:rsidRPr="001F3255">
        <w:rPr>
          <w:rFonts w:ascii="Arial" w:eastAsia="Times New Roman" w:hAnsi="Arial" w:cs="Arial"/>
          <w:color w:val="2F291E"/>
          <w:lang w:eastAsia="nl-NL"/>
        </w:rPr>
        <w:t xml:space="preserve">Verder is de kapel open geweest op verzoek en tijdens activiteiten met de parochie. </w:t>
      </w:r>
    </w:p>
    <w:p w:rsidR="008348BD" w:rsidRPr="001F3255" w:rsidRDefault="008348BD" w:rsidP="00A07092">
      <w:pPr>
        <w:shd w:val="clear" w:color="auto" w:fill="FFFFFF"/>
        <w:spacing w:after="0" w:line="240" w:lineRule="auto"/>
        <w:rPr>
          <w:rFonts w:ascii="Arial" w:eastAsia="Times New Roman" w:hAnsi="Arial" w:cs="Arial"/>
          <w:color w:val="2F291E"/>
          <w:lang w:eastAsia="nl-NL"/>
        </w:rPr>
      </w:pPr>
      <w:r w:rsidRPr="001F3255">
        <w:rPr>
          <w:rFonts w:ascii="Arial" w:eastAsia="Times New Roman" w:hAnsi="Arial" w:cs="Arial"/>
          <w:b/>
          <w:bCs/>
          <w:i/>
          <w:iCs/>
          <w:color w:val="2F291E"/>
          <w:lang w:eastAsia="nl-NL"/>
        </w:rPr>
        <w:t> </w:t>
      </w:r>
    </w:p>
    <w:p w:rsidR="008348BD" w:rsidRDefault="008348BD" w:rsidP="00A07092">
      <w:pPr>
        <w:shd w:val="clear" w:color="auto" w:fill="FFFFFF"/>
        <w:spacing w:after="0" w:line="240" w:lineRule="auto"/>
        <w:rPr>
          <w:rFonts w:ascii="Arial" w:eastAsia="Times New Roman" w:hAnsi="Arial" w:cs="Arial"/>
          <w:b/>
          <w:bCs/>
          <w:color w:val="2F291E"/>
          <w:lang w:eastAsia="nl-NL"/>
        </w:rPr>
      </w:pPr>
      <w:r w:rsidRPr="001F3255">
        <w:rPr>
          <w:rFonts w:ascii="Arial" w:eastAsia="Times New Roman" w:hAnsi="Arial" w:cs="Arial"/>
          <w:b/>
          <w:bCs/>
          <w:color w:val="2F291E"/>
          <w:lang w:eastAsia="nl-NL"/>
        </w:rPr>
        <w:t>G. Voorgenomen bestedingen.</w:t>
      </w:r>
    </w:p>
    <w:p w:rsidR="005B5161" w:rsidRDefault="005B5161" w:rsidP="00A07092">
      <w:pPr>
        <w:shd w:val="clear" w:color="auto" w:fill="FFFFFF"/>
        <w:spacing w:after="0" w:line="240" w:lineRule="auto"/>
        <w:rPr>
          <w:rFonts w:ascii="Arial" w:eastAsia="Times New Roman" w:hAnsi="Arial" w:cs="Arial"/>
          <w:b/>
          <w:bCs/>
          <w:color w:val="2F291E"/>
          <w:lang w:eastAsia="nl-NL"/>
        </w:rPr>
      </w:pPr>
    </w:p>
    <w:p w:rsidR="005B5161" w:rsidRDefault="005B5161" w:rsidP="00A07092">
      <w:pPr>
        <w:shd w:val="clear" w:color="auto" w:fill="FFFFFF"/>
        <w:spacing w:after="0" w:line="240" w:lineRule="auto"/>
        <w:rPr>
          <w:rFonts w:ascii="Arial" w:eastAsia="Times New Roman" w:hAnsi="Arial" w:cs="Arial"/>
          <w:bCs/>
          <w:color w:val="2F291E"/>
          <w:lang w:eastAsia="nl-NL"/>
        </w:rPr>
      </w:pPr>
      <w:r>
        <w:rPr>
          <w:rFonts w:ascii="Arial" w:eastAsia="Times New Roman" w:hAnsi="Arial" w:cs="Arial"/>
          <w:bCs/>
          <w:color w:val="2F291E"/>
          <w:lang w:eastAsia="nl-NL"/>
        </w:rPr>
        <w:t>In 2018 / 2019 heeft de kapel een zeer grote renovatie gehad, waarbij het volgende is uitgevoerd:</w:t>
      </w:r>
    </w:p>
    <w:p w:rsidR="005B5161" w:rsidRPr="005B5161" w:rsidRDefault="005B5161" w:rsidP="005B5161">
      <w:pPr>
        <w:pStyle w:val="Lijstalinea"/>
        <w:numPr>
          <w:ilvl w:val="0"/>
          <w:numId w:val="8"/>
        </w:numPr>
        <w:shd w:val="clear" w:color="auto" w:fill="FFFFFF"/>
        <w:spacing w:after="0" w:line="240" w:lineRule="auto"/>
        <w:rPr>
          <w:rFonts w:ascii="Arial" w:eastAsia="Times New Roman" w:hAnsi="Arial" w:cs="Arial"/>
          <w:color w:val="2F291E"/>
          <w:lang w:eastAsia="nl-NL"/>
        </w:rPr>
      </w:pPr>
      <w:r w:rsidRPr="005B5161">
        <w:rPr>
          <w:rFonts w:ascii="Arial" w:eastAsia="Times New Roman" w:hAnsi="Arial" w:cs="Arial"/>
          <w:bCs/>
          <w:color w:val="2F291E"/>
          <w:lang w:eastAsia="nl-NL"/>
        </w:rPr>
        <w:t>binnen- en buitenkant opnieuw</w:t>
      </w:r>
      <w:r>
        <w:rPr>
          <w:rFonts w:ascii="Arial" w:eastAsia="Times New Roman" w:hAnsi="Arial" w:cs="Arial"/>
          <w:bCs/>
          <w:color w:val="2F291E"/>
          <w:lang w:eastAsia="nl-NL"/>
        </w:rPr>
        <w:t xml:space="preserve"> geschilderd</w:t>
      </w:r>
    </w:p>
    <w:p w:rsidR="005B5161" w:rsidRPr="005B5161" w:rsidRDefault="005B5161" w:rsidP="005B5161">
      <w:pPr>
        <w:pStyle w:val="Lijstalinea"/>
        <w:numPr>
          <w:ilvl w:val="0"/>
          <w:numId w:val="8"/>
        </w:numPr>
        <w:shd w:val="clear" w:color="auto" w:fill="FFFFFF"/>
        <w:spacing w:after="0" w:line="240" w:lineRule="auto"/>
        <w:rPr>
          <w:rFonts w:ascii="Arial" w:eastAsia="Times New Roman" w:hAnsi="Arial" w:cs="Arial"/>
          <w:color w:val="2F291E"/>
          <w:lang w:eastAsia="nl-NL"/>
        </w:rPr>
      </w:pPr>
      <w:r>
        <w:rPr>
          <w:rFonts w:ascii="Arial" w:eastAsia="Times New Roman" w:hAnsi="Arial" w:cs="Arial"/>
          <w:bCs/>
          <w:color w:val="2F291E"/>
          <w:lang w:eastAsia="nl-NL"/>
        </w:rPr>
        <w:t>toren voorzien van nieuw loodwerk</w:t>
      </w:r>
    </w:p>
    <w:p w:rsidR="005B5161" w:rsidRPr="005B5161" w:rsidRDefault="005B5161" w:rsidP="005B5161">
      <w:pPr>
        <w:pStyle w:val="Lijstalinea"/>
        <w:numPr>
          <w:ilvl w:val="0"/>
          <w:numId w:val="8"/>
        </w:numPr>
        <w:shd w:val="clear" w:color="auto" w:fill="FFFFFF"/>
        <w:spacing w:after="0" w:line="240" w:lineRule="auto"/>
        <w:rPr>
          <w:rFonts w:ascii="Arial" w:eastAsia="Times New Roman" w:hAnsi="Arial" w:cs="Arial"/>
          <w:color w:val="2F291E"/>
          <w:lang w:eastAsia="nl-NL"/>
        </w:rPr>
      </w:pPr>
      <w:r>
        <w:rPr>
          <w:rFonts w:ascii="Arial" w:eastAsia="Times New Roman" w:hAnsi="Arial" w:cs="Arial"/>
          <w:bCs/>
          <w:color w:val="2F291E"/>
          <w:lang w:eastAsia="nl-NL"/>
        </w:rPr>
        <w:t>rotte onderdelen van het hout in de toren zijn vervangen</w:t>
      </w:r>
    </w:p>
    <w:p w:rsidR="005B5161" w:rsidRPr="006A1825" w:rsidRDefault="006A1825" w:rsidP="005B5161">
      <w:pPr>
        <w:pStyle w:val="Lijstalinea"/>
        <w:numPr>
          <w:ilvl w:val="0"/>
          <w:numId w:val="8"/>
        </w:numPr>
        <w:shd w:val="clear" w:color="auto" w:fill="FFFFFF"/>
        <w:spacing w:after="0" w:line="240" w:lineRule="auto"/>
        <w:rPr>
          <w:rFonts w:ascii="Arial" w:eastAsia="Times New Roman" w:hAnsi="Arial" w:cs="Arial"/>
          <w:color w:val="2F291E"/>
          <w:lang w:eastAsia="nl-NL"/>
        </w:rPr>
      </w:pPr>
      <w:r>
        <w:rPr>
          <w:rFonts w:ascii="Arial" w:eastAsia="Times New Roman" w:hAnsi="Arial" w:cs="Arial"/>
          <w:bCs/>
          <w:color w:val="2F291E"/>
          <w:lang w:eastAsia="nl-NL"/>
        </w:rPr>
        <w:t>buitenste hekwerk is gestraald en opnieuw voorzien van nieuwe verflagen</w:t>
      </w:r>
    </w:p>
    <w:p w:rsidR="006A1825" w:rsidRPr="005B5161" w:rsidRDefault="006A1825" w:rsidP="005B5161">
      <w:pPr>
        <w:pStyle w:val="Lijstalinea"/>
        <w:numPr>
          <w:ilvl w:val="0"/>
          <w:numId w:val="8"/>
        </w:numPr>
        <w:shd w:val="clear" w:color="auto" w:fill="FFFFFF"/>
        <w:spacing w:after="0" w:line="240" w:lineRule="auto"/>
        <w:rPr>
          <w:rFonts w:ascii="Arial" w:eastAsia="Times New Roman" w:hAnsi="Arial" w:cs="Arial"/>
          <w:color w:val="2F291E"/>
          <w:lang w:eastAsia="nl-NL"/>
        </w:rPr>
      </w:pPr>
      <w:r>
        <w:rPr>
          <w:rFonts w:ascii="Arial" w:eastAsia="Times New Roman" w:hAnsi="Arial" w:cs="Arial"/>
          <w:bCs/>
          <w:color w:val="2F291E"/>
          <w:lang w:eastAsia="nl-NL"/>
        </w:rPr>
        <w:t>aan de achterzijde van de kapel is een nieuw tegeltableau aangebracht. Dit tableau is geschonken door wijlen de heer Jan van Giels.</w:t>
      </w:r>
    </w:p>
    <w:p w:rsidR="008546AC" w:rsidRDefault="008546AC" w:rsidP="00A07092">
      <w:pPr>
        <w:shd w:val="clear" w:color="auto" w:fill="FFFFFF"/>
        <w:spacing w:after="0" w:line="240" w:lineRule="auto"/>
        <w:rPr>
          <w:rFonts w:ascii="Arial" w:eastAsia="Times New Roman" w:hAnsi="Arial" w:cs="Arial"/>
          <w:color w:val="2F291E"/>
          <w:lang w:eastAsia="nl-NL"/>
        </w:rPr>
      </w:pPr>
    </w:p>
    <w:p w:rsidR="004D261F" w:rsidRDefault="004D261F" w:rsidP="00A07092">
      <w:pPr>
        <w:shd w:val="clear" w:color="auto" w:fill="FFFFFF"/>
        <w:spacing w:after="0" w:line="240" w:lineRule="auto"/>
        <w:rPr>
          <w:rFonts w:ascii="Arial" w:eastAsia="Times New Roman" w:hAnsi="Arial" w:cs="Arial"/>
          <w:color w:val="2F291E"/>
          <w:lang w:eastAsia="nl-NL"/>
        </w:rPr>
      </w:pPr>
      <w:r>
        <w:rPr>
          <w:rFonts w:ascii="Arial" w:eastAsia="Times New Roman" w:hAnsi="Arial" w:cs="Arial"/>
          <w:color w:val="2F291E"/>
          <w:lang w:eastAsia="nl-NL"/>
        </w:rPr>
        <w:t>Met ingang van medio 2019 kunnen, via de website van de kapel, rondleidingen worden aangevraagd. Tijdens de rondleiding van ongeveer een half uur wordt verteld over het ontstaan van de kapel en de unieke plaats waar hij staat.</w:t>
      </w:r>
    </w:p>
    <w:p w:rsidR="004D261F" w:rsidRDefault="004D261F" w:rsidP="00A07092">
      <w:pPr>
        <w:shd w:val="clear" w:color="auto" w:fill="FFFFFF"/>
        <w:spacing w:after="0" w:line="240" w:lineRule="auto"/>
        <w:rPr>
          <w:rFonts w:ascii="Arial" w:eastAsia="Times New Roman" w:hAnsi="Arial" w:cs="Arial"/>
          <w:color w:val="2F291E"/>
          <w:lang w:eastAsia="nl-NL"/>
        </w:rPr>
      </w:pPr>
      <w:r>
        <w:rPr>
          <w:rFonts w:ascii="Arial" w:eastAsia="Times New Roman" w:hAnsi="Arial" w:cs="Arial"/>
          <w:color w:val="2F291E"/>
          <w:lang w:eastAsia="nl-NL"/>
        </w:rPr>
        <w:t xml:space="preserve">In 2020 wordt, samen met </w:t>
      </w:r>
      <w:r w:rsidRPr="00F0668D">
        <w:rPr>
          <w:rFonts w:ascii="Arial" w:eastAsia="Times New Roman" w:hAnsi="Arial" w:cs="Arial"/>
          <w:lang w:eastAsia="nl-NL"/>
        </w:rPr>
        <w:t xml:space="preserve">het </w:t>
      </w:r>
      <w:r w:rsidR="001F064B" w:rsidRPr="00F0668D">
        <w:rPr>
          <w:rFonts w:ascii="Arial" w:eastAsia="Times New Roman" w:hAnsi="Arial" w:cs="Arial"/>
          <w:lang w:eastAsia="nl-NL"/>
        </w:rPr>
        <w:t>Comité Stenen S</w:t>
      </w:r>
      <w:r w:rsidRPr="00F0668D">
        <w:rPr>
          <w:rFonts w:ascii="Arial" w:eastAsia="Times New Roman" w:hAnsi="Arial" w:cs="Arial"/>
          <w:lang w:eastAsia="nl-NL"/>
        </w:rPr>
        <w:t>trofen uit Bergen</w:t>
      </w:r>
      <w:r>
        <w:rPr>
          <w:rFonts w:ascii="Arial" w:eastAsia="Times New Roman" w:hAnsi="Arial" w:cs="Arial"/>
          <w:color w:val="2F291E"/>
          <w:lang w:eastAsia="nl-NL"/>
        </w:rPr>
        <w:t xml:space="preserve"> op Zoom (</w:t>
      </w:r>
      <w:hyperlink r:id="rId8" w:history="1">
        <w:r w:rsidRPr="004D261F">
          <w:rPr>
            <w:color w:val="0000FF"/>
            <w:u w:val="single"/>
          </w:rPr>
          <w:t>https://www.stenenstrofen.nl/</w:t>
        </w:r>
      </w:hyperlink>
      <w:r>
        <w:rPr>
          <w:rFonts w:ascii="Arial" w:eastAsia="Times New Roman" w:hAnsi="Arial" w:cs="Arial"/>
          <w:color w:val="2F291E"/>
          <w:lang w:eastAsia="nl-NL"/>
        </w:rPr>
        <w:t>), een gedicht aangebracht op de kapel.</w:t>
      </w:r>
    </w:p>
    <w:p w:rsidR="0096582C" w:rsidRDefault="0096582C" w:rsidP="00A07092">
      <w:pPr>
        <w:shd w:val="clear" w:color="auto" w:fill="FFFFFF"/>
        <w:spacing w:after="0" w:line="240" w:lineRule="auto"/>
        <w:rPr>
          <w:rFonts w:ascii="Arial" w:eastAsia="Times New Roman" w:hAnsi="Arial" w:cs="Arial"/>
          <w:color w:val="2F291E"/>
          <w:lang w:eastAsia="nl-NL"/>
        </w:rPr>
      </w:pPr>
    </w:p>
    <w:p w:rsidR="0096582C" w:rsidRDefault="0096582C" w:rsidP="00A07092">
      <w:pPr>
        <w:shd w:val="clear" w:color="auto" w:fill="FFFFFF"/>
        <w:spacing w:after="0" w:line="240" w:lineRule="auto"/>
        <w:rPr>
          <w:rFonts w:ascii="Arial" w:eastAsia="Times New Roman" w:hAnsi="Arial" w:cs="Arial"/>
          <w:color w:val="2F291E"/>
          <w:lang w:eastAsia="nl-NL"/>
        </w:rPr>
      </w:pPr>
      <w:r>
        <w:rPr>
          <w:rFonts w:ascii="Arial" w:eastAsia="Times New Roman" w:hAnsi="Arial" w:cs="Arial"/>
          <w:color w:val="2F291E"/>
          <w:lang w:eastAsia="nl-NL"/>
        </w:rPr>
        <w:t xml:space="preserve">Diverse boeken en kaarsen van de </w:t>
      </w:r>
      <w:r w:rsidRPr="00F0668D">
        <w:rPr>
          <w:rFonts w:ascii="Arial" w:eastAsia="Times New Roman" w:hAnsi="Arial" w:cs="Arial"/>
          <w:lang w:eastAsia="nl-NL"/>
        </w:rPr>
        <w:t>kapel worden verkocht in de Gertrudiskerk</w:t>
      </w:r>
      <w:r w:rsidR="001F064B" w:rsidRPr="00F0668D">
        <w:rPr>
          <w:rFonts w:ascii="Arial" w:eastAsia="Times New Roman" w:hAnsi="Arial" w:cs="Arial"/>
          <w:lang w:eastAsia="nl-NL"/>
        </w:rPr>
        <w:t xml:space="preserve"> en OLV van Lourdeskerk</w:t>
      </w:r>
      <w:r w:rsidRPr="00F0668D">
        <w:rPr>
          <w:rFonts w:ascii="Arial" w:eastAsia="Times New Roman" w:hAnsi="Arial" w:cs="Arial"/>
          <w:lang w:eastAsia="nl-NL"/>
        </w:rPr>
        <w:t xml:space="preserve"> in Bergen op Zoom. De opbrengst is bestemd voor de Gertrudiskapel.</w:t>
      </w:r>
      <w:r>
        <w:rPr>
          <w:rFonts w:ascii="Arial" w:eastAsia="Times New Roman" w:hAnsi="Arial" w:cs="Arial"/>
          <w:color w:val="2F291E"/>
          <w:lang w:eastAsia="nl-NL"/>
        </w:rPr>
        <w:t xml:space="preserve"> </w:t>
      </w:r>
    </w:p>
    <w:p w:rsidR="008348BD" w:rsidRPr="004D261F" w:rsidRDefault="008348BD" w:rsidP="00A07092">
      <w:pPr>
        <w:shd w:val="clear" w:color="auto" w:fill="FFFFFF"/>
        <w:spacing w:after="0" w:line="240" w:lineRule="auto"/>
        <w:rPr>
          <w:rFonts w:ascii="Arial" w:eastAsia="Times New Roman" w:hAnsi="Arial" w:cs="Arial"/>
          <w:color w:val="2F291E"/>
          <w:lang w:eastAsia="nl-NL"/>
        </w:rPr>
      </w:pPr>
      <w:r w:rsidRPr="004D261F">
        <w:rPr>
          <w:rFonts w:ascii="Arial" w:eastAsia="Times New Roman" w:hAnsi="Arial" w:cs="Arial"/>
          <w:color w:val="2F291E"/>
          <w:lang w:eastAsia="nl-NL"/>
        </w:rPr>
        <w:t>  </w:t>
      </w:r>
    </w:p>
    <w:p w:rsidR="008348BD" w:rsidRPr="0096582C" w:rsidRDefault="008348BD" w:rsidP="00A07092">
      <w:pPr>
        <w:shd w:val="clear" w:color="auto" w:fill="FFFFFF"/>
        <w:spacing w:after="0" w:line="240" w:lineRule="auto"/>
        <w:rPr>
          <w:rFonts w:ascii="Arial" w:eastAsia="Times New Roman" w:hAnsi="Arial" w:cs="Arial"/>
          <w:color w:val="2F291E"/>
          <w:lang w:eastAsia="nl-NL"/>
        </w:rPr>
      </w:pPr>
      <w:r w:rsidRPr="0096582C">
        <w:rPr>
          <w:rFonts w:ascii="Arial" w:eastAsia="Times New Roman" w:hAnsi="Arial" w:cs="Arial"/>
          <w:b/>
          <w:bCs/>
          <w:color w:val="2F291E"/>
          <w:lang w:eastAsia="nl-NL"/>
        </w:rPr>
        <w:t>H. Verkorte staat van baten en lasten met toelichting.</w:t>
      </w:r>
    </w:p>
    <w:p w:rsidR="006678E5" w:rsidRPr="005B4567" w:rsidRDefault="006678E5" w:rsidP="00A07092">
      <w:pPr>
        <w:shd w:val="clear" w:color="auto" w:fill="FFFFFF"/>
        <w:spacing w:after="0" w:line="240" w:lineRule="auto"/>
        <w:rPr>
          <w:rFonts w:ascii="Arial" w:eastAsia="Times New Roman" w:hAnsi="Arial" w:cs="Arial"/>
          <w:color w:val="2F291E"/>
          <w:lang w:eastAsia="nl-NL"/>
        </w:rPr>
      </w:pPr>
    </w:p>
    <w:tbl>
      <w:tblPr>
        <w:tblStyle w:val="Tabelraster"/>
        <w:tblW w:w="0" w:type="auto"/>
        <w:tblLook w:val="04A0" w:firstRow="1" w:lastRow="0" w:firstColumn="1" w:lastColumn="0" w:noHBand="0" w:noVBand="1"/>
      </w:tblPr>
      <w:tblGrid>
        <w:gridCol w:w="3020"/>
        <w:gridCol w:w="3021"/>
        <w:gridCol w:w="3021"/>
      </w:tblGrid>
      <w:tr w:rsidR="005B4567" w:rsidRPr="005B4567">
        <w:tc>
          <w:tcPr>
            <w:tcW w:w="3020" w:type="dxa"/>
          </w:tcPr>
          <w:p w:rsidR="005B4567" w:rsidRPr="005B4567" w:rsidRDefault="005B4567" w:rsidP="00A07092">
            <w:pPr>
              <w:rPr>
                <w:rFonts w:ascii="Arial" w:eastAsia="Times New Roman" w:hAnsi="Arial" w:cs="Arial"/>
                <w:b/>
                <w:color w:val="2F291E"/>
                <w:lang w:eastAsia="nl-NL"/>
              </w:rPr>
            </w:pPr>
            <w:r w:rsidRPr="005B4567">
              <w:rPr>
                <w:rFonts w:ascii="Arial" w:eastAsia="Times New Roman" w:hAnsi="Arial" w:cs="Arial"/>
                <w:b/>
                <w:color w:val="2F291E"/>
                <w:lang w:eastAsia="nl-NL"/>
              </w:rPr>
              <w:t>Jaar</w:t>
            </w:r>
          </w:p>
        </w:tc>
        <w:tc>
          <w:tcPr>
            <w:tcW w:w="3021" w:type="dxa"/>
          </w:tcPr>
          <w:p w:rsidR="005B4567" w:rsidRPr="005B4567" w:rsidRDefault="005B4567" w:rsidP="00A07092">
            <w:pPr>
              <w:rPr>
                <w:rFonts w:ascii="Arial" w:eastAsia="Times New Roman" w:hAnsi="Arial" w:cs="Arial"/>
                <w:b/>
                <w:color w:val="2F291E"/>
                <w:lang w:eastAsia="nl-NL"/>
              </w:rPr>
            </w:pPr>
            <w:r w:rsidRPr="005B4567">
              <w:rPr>
                <w:rFonts w:ascii="Arial" w:eastAsia="Times New Roman" w:hAnsi="Arial" w:cs="Arial"/>
                <w:b/>
                <w:color w:val="2F291E"/>
                <w:lang w:eastAsia="nl-NL"/>
              </w:rPr>
              <w:t>Inkomsten</w:t>
            </w:r>
          </w:p>
        </w:tc>
        <w:tc>
          <w:tcPr>
            <w:tcW w:w="3021" w:type="dxa"/>
          </w:tcPr>
          <w:p w:rsidR="005B4567" w:rsidRPr="005B4567" w:rsidRDefault="005B4567" w:rsidP="00A07092">
            <w:pPr>
              <w:rPr>
                <w:rFonts w:ascii="Arial" w:eastAsia="Times New Roman" w:hAnsi="Arial" w:cs="Arial"/>
                <w:b/>
                <w:color w:val="2F291E"/>
                <w:lang w:eastAsia="nl-NL"/>
              </w:rPr>
            </w:pPr>
            <w:r w:rsidRPr="005B4567">
              <w:rPr>
                <w:rFonts w:ascii="Arial" w:eastAsia="Times New Roman" w:hAnsi="Arial" w:cs="Arial"/>
                <w:b/>
                <w:color w:val="2F291E"/>
                <w:lang w:eastAsia="nl-NL"/>
              </w:rPr>
              <w:t>Uitgaven</w:t>
            </w:r>
          </w:p>
        </w:tc>
      </w:tr>
      <w:tr w:rsidR="005B4567" w:rsidRPr="005B4567">
        <w:tc>
          <w:tcPr>
            <w:tcW w:w="3020" w:type="dxa"/>
          </w:tcPr>
          <w:p w:rsidR="005B4567"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2016</w:t>
            </w:r>
          </w:p>
        </w:tc>
        <w:tc>
          <w:tcPr>
            <w:tcW w:w="3021" w:type="dxa"/>
          </w:tcPr>
          <w:p w:rsidR="005B4567"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 xml:space="preserve">   156</w:t>
            </w:r>
          </w:p>
        </w:tc>
        <w:tc>
          <w:tcPr>
            <w:tcW w:w="3021" w:type="dxa"/>
          </w:tcPr>
          <w:p w:rsidR="005B4567"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 xml:space="preserve">    659</w:t>
            </w:r>
          </w:p>
        </w:tc>
      </w:tr>
      <w:tr w:rsidR="005B4567" w:rsidRPr="005B4567">
        <w:tc>
          <w:tcPr>
            <w:tcW w:w="3020" w:type="dxa"/>
          </w:tcPr>
          <w:p w:rsidR="005B4567"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2017</w:t>
            </w:r>
          </w:p>
        </w:tc>
        <w:tc>
          <w:tcPr>
            <w:tcW w:w="3021" w:type="dxa"/>
          </w:tcPr>
          <w:p w:rsidR="005B4567"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 xml:space="preserve">     57</w:t>
            </w:r>
          </w:p>
        </w:tc>
        <w:tc>
          <w:tcPr>
            <w:tcW w:w="3021" w:type="dxa"/>
          </w:tcPr>
          <w:p w:rsidR="005B4567"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 xml:space="preserve">     329</w:t>
            </w:r>
          </w:p>
        </w:tc>
      </w:tr>
      <w:tr w:rsidR="005B4567" w:rsidRPr="005B4567">
        <w:tc>
          <w:tcPr>
            <w:tcW w:w="3020" w:type="dxa"/>
          </w:tcPr>
          <w:p w:rsidR="005B4567"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2018</w:t>
            </w:r>
          </w:p>
        </w:tc>
        <w:tc>
          <w:tcPr>
            <w:tcW w:w="3021" w:type="dxa"/>
          </w:tcPr>
          <w:p w:rsidR="005B4567"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3.007</w:t>
            </w:r>
          </w:p>
        </w:tc>
        <w:tc>
          <w:tcPr>
            <w:tcW w:w="3021" w:type="dxa"/>
          </w:tcPr>
          <w:p w:rsidR="005B4567"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 xml:space="preserve">  6.682</w:t>
            </w:r>
          </w:p>
        </w:tc>
      </w:tr>
      <w:tr w:rsidR="00F40292" w:rsidRPr="005B4567">
        <w:tc>
          <w:tcPr>
            <w:tcW w:w="3020" w:type="dxa"/>
          </w:tcPr>
          <w:p w:rsidR="00F40292"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2019</w:t>
            </w:r>
          </w:p>
        </w:tc>
        <w:tc>
          <w:tcPr>
            <w:tcW w:w="3021" w:type="dxa"/>
          </w:tcPr>
          <w:p w:rsidR="00F40292"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6.466</w:t>
            </w:r>
          </w:p>
        </w:tc>
        <w:tc>
          <w:tcPr>
            <w:tcW w:w="3021" w:type="dxa"/>
          </w:tcPr>
          <w:p w:rsidR="00F40292" w:rsidRPr="005B4567" w:rsidRDefault="00F40292" w:rsidP="00A07092">
            <w:pPr>
              <w:rPr>
                <w:rFonts w:ascii="Arial" w:eastAsia="Times New Roman" w:hAnsi="Arial" w:cs="Arial"/>
                <w:color w:val="2F291E"/>
                <w:lang w:eastAsia="nl-NL"/>
              </w:rPr>
            </w:pPr>
            <w:r>
              <w:rPr>
                <w:rFonts w:ascii="Arial" w:eastAsia="Times New Roman" w:hAnsi="Arial" w:cs="Arial"/>
                <w:color w:val="2F291E"/>
                <w:lang w:eastAsia="nl-NL"/>
              </w:rPr>
              <w:t>23.822</w:t>
            </w:r>
          </w:p>
        </w:tc>
      </w:tr>
    </w:tbl>
    <w:p w:rsidR="0096582C" w:rsidRPr="005B4567" w:rsidRDefault="0096582C" w:rsidP="00A07092">
      <w:pPr>
        <w:shd w:val="clear" w:color="auto" w:fill="FFFFFF"/>
        <w:spacing w:after="0" w:line="240" w:lineRule="auto"/>
        <w:rPr>
          <w:rFonts w:ascii="Arial" w:eastAsia="Times New Roman" w:hAnsi="Arial" w:cs="Arial"/>
          <w:color w:val="2F291E"/>
          <w:lang w:eastAsia="nl-NL"/>
        </w:rPr>
      </w:pPr>
    </w:p>
    <w:p w:rsidR="008348BD" w:rsidRPr="00F40292" w:rsidRDefault="008348BD" w:rsidP="00A07092">
      <w:pPr>
        <w:shd w:val="clear" w:color="auto" w:fill="FFFFFF"/>
        <w:spacing w:after="0" w:line="240" w:lineRule="auto"/>
        <w:rPr>
          <w:rFonts w:ascii="Arial" w:eastAsia="Times New Roman" w:hAnsi="Arial" w:cs="Arial"/>
          <w:color w:val="2F291E"/>
          <w:lang w:eastAsia="nl-NL"/>
        </w:rPr>
      </w:pPr>
      <w:r w:rsidRPr="00F40292">
        <w:rPr>
          <w:rFonts w:ascii="Arial" w:eastAsia="Times New Roman" w:hAnsi="Arial" w:cs="Arial"/>
          <w:b/>
          <w:bCs/>
          <w:color w:val="2F291E"/>
          <w:lang w:eastAsia="nl-NL"/>
        </w:rPr>
        <w:t>Toelichting</w:t>
      </w:r>
    </w:p>
    <w:p w:rsidR="00F40292" w:rsidRPr="00F40292" w:rsidRDefault="00F40292" w:rsidP="00A07092">
      <w:pPr>
        <w:spacing w:after="0"/>
        <w:rPr>
          <w:rFonts w:ascii="Arial" w:hAnsi="Arial" w:cs="Arial"/>
          <w:u w:val="single"/>
        </w:rPr>
      </w:pPr>
      <w:r w:rsidRPr="00F40292">
        <w:rPr>
          <w:rFonts w:ascii="Arial" w:hAnsi="Arial" w:cs="Arial"/>
          <w:u w:val="single"/>
        </w:rPr>
        <w:t xml:space="preserve">2016 en 2017 </w:t>
      </w:r>
    </w:p>
    <w:p w:rsidR="00F40292" w:rsidRDefault="00F40292" w:rsidP="00A07092">
      <w:pPr>
        <w:spacing w:after="0"/>
        <w:rPr>
          <w:rFonts w:ascii="Arial" w:hAnsi="Arial" w:cs="Arial"/>
        </w:rPr>
      </w:pPr>
      <w:r>
        <w:rPr>
          <w:rFonts w:ascii="Arial" w:hAnsi="Arial" w:cs="Arial"/>
        </w:rPr>
        <w:t>D</w:t>
      </w:r>
      <w:r w:rsidRPr="00F40292">
        <w:rPr>
          <w:rFonts w:ascii="Arial" w:hAnsi="Arial" w:cs="Arial"/>
        </w:rPr>
        <w:t>e inkomsten</w:t>
      </w:r>
      <w:r>
        <w:rPr>
          <w:rFonts w:ascii="Arial" w:hAnsi="Arial" w:cs="Arial"/>
        </w:rPr>
        <w:t xml:space="preserve"> hebben</w:t>
      </w:r>
      <w:r w:rsidRPr="00F40292">
        <w:rPr>
          <w:rFonts w:ascii="Arial" w:hAnsi="Arial" w:cs="Arial"/>
        </w:rPr>
        <w:t xml:space="preserve"> betrekking op de renteontvangsten.</w:t>
      </w:r>
      <w:r>
        <w:rPr>
          <w:rFonts w:ascii="Arial" w:hAnsi="Arial" w:cs="Arial"/>
        </w:rPr>
        <w:t xml:space="preserve"> De uitgaven hebben betrekking op de kosten van de website, de verzekeringspremie van de kapel en het onderhoud.</w:t>
      </w:r>
    </w:p>
    <w:p w:rsidR="00F40292" w:rsidRPr="00F40292" w:rsidRDefault="00F40292" w:rsidP="00A07092">
      <w:pPr>
        <w:spacing w:after="0"/>
        <w:rPr>
          <w:rFonts w:ascii="Arial" w:hAnsi="Arial" w:cs="Arial"/>
          <w:u w:val="single"/>
        </w:rPr>
      </w:pPr>
      <w:r w:rsidRPr="00F40292">
        <w:rPr>
          <w:rFonts w:ascii="Arial" w:hAnsi="Arial" w:cs="Arial"/>
          <w:u w:val="single"/>
        </w:rPr>
        <w:t>2018 en 2019</w:t>
      </w:r>
    </w:p>
    <w:p w:rsidR="00F40292" w:rsidRDefault="00F40292" w:rsidP="00F40292">
      <w:pPr>
        <w:spacing w:after="0"/>
        <w:rPr>
          <w:rFonts w:ascii="Arial" w:hAnsi="Arial" w:cs="Arial"/>
        </w:rPr>
      </w:pPr>
      <w:r>
        <w:rPr>
          <w:rFonts w:ascii="Arial" w:hAnsi="Arial" w:cs="Arial"/>
        </w:rPr>
        <w:t>D</w:t>
      </w:r>
      <w:r w:rsidRPr="00F40292">
        <w:rPr>
          <w:rFonts w:ascii="Arial" w:hAnsi="Arial" w:cs="Arial"/>
        </w:rPr>
        <w:t>e inkomsten</w:t>
      </w:r>
      <w:r>
        <w:rPr>
          <w:rFonts w:ascii="Arial" w:hAnsi="Arial" w:cs="Arial"/>
        </w:rPr>
        <w:t xml:space="preserve"> hebben</w:t>
      </w:r>
      <w:r w:rsidRPr="00F40292">
        <w:rPr>
          <w:rFonts w:ascii="Arial" w:hAnsi="Arial" w:cs="Arial"/>
        </w:rPr>
        <w:t xml:space="preserve"> </w:t>
      </w:r>
      <w:r>
        <w:rPr>
          <w:rFonts w:ascii="Arial" w:hAnsi="Arial" w:cs="Arial"/>
        </w:rPr>
        <w:t xml:space="preserve">in 2018 voornamelijk </w:t>
      </w:r>
      <w:r w:rsidRPr="00F40292">
        <w:rPr>
          <w:rFonts w:ascii="Arial" w:hAnsi="Arial" w:cs="Arial"/>
        </w:rPr>
        <w:t>b</w:t>
      </w:r>
      <w:r>
        <w:rPr>
          <w:rFonts w:ascii="Arial" w:hAnsi="Arial" w:cs="Arial"/>
        </w:rPr>
        <w:t>etrekking op de ontvangen subsidie</w:t>
      </w:r>
      <w:r w:rsidRPr="00F40292">
        <w:rPr>
          <w:rFonts w:ascii="Arial" w:hAnsi="Arial" w:cs="Arial"/>
        </w:rPr>
        <w:t>.</w:t>
      </w:r>
      <w:r>
        <w:rPr>
          <w:rFonts w:ascii="Arial" w:hAnsi="Arial" w:cs="Arial"/>
        </w:rPr>
        <w:t xml:space="preserve"> In 2019 bestaat het bedrag uit ontvangen donaties. </w:t>
      </w:r>
    </w:p>
    <w:p w:rsidR="00F40292" w:rsidRDefault="00F40292" w:rsidP="00F40292">
      <w:pPr>
        <w:spacing w:after="0"/>
        <w:rPr>
          <w:rFonts w:ascii="Arial" w:hAnsi="Arial" w:cs="Arial"/>
        </w:rPr>
      </w:pPr>
      <w:r>
        <w:rPr>
          <w:rFonts w:ascii="Arial" w:hAnsi="Arial" w:cs="Arial"/>
        </w:rPr>
        <w:t>De uitgaven hebben in 2018 en 2019 voornamelijk betrekking op de renovatiekosten.</w:t>
      </w:r>
    </w:p>
    <w:p w:rsidR="00F40292" w:rsidRPr="00F40292" w:rsidRDefault="00F40292" w:rsidP="00A07092">
      <w:pPr>
        <w:spacing w:after="0"/>
        <w:rPr>
          <w:rFonts w:ascii="Arial" w:hAnsi="Arial" w:cs="Arial"/>
        </w:rPr>
      </w:pPr>
    </w:p>
    <w:p w:rsidR="00492BB5" w:rsidRDefault="00492BB5" w:rsidP="00A07092">
      <w:pPr>
        <w:spacing w:after="0"/>
        <w:rPr>
          <w:rFonts w:ascii="Arial" w:hAnsi="Arial" w:cs="Arial"/>
        </w:rPr>
      </w:pPr>
    </w:p>
    <w:p w:rsidR="00511508" w:rsidRPr="00132915" w:rsidRDefault="00511508" w:rsidP="009C3A6F">
      <w:pPr>
        <w:spacing w:after="0"/>
        <w:rPr>
          <w:rFonts w:ascii="Arial" w:hAnsi="Arial" w:cs="Arial"/>
        </w:rPr>
      </w:pPr>
    </w:p>
    <w:sectPr w:rsidR="00511508" w:rsidRPr="00132915" w:rsidSect="00152F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BF" w:rsidRDefault="003530BF" w:rsidP="004C6558">
      <w:pPr>
        <w:spacing w:after="0" w:line="240" w:lineRule="auto"/>
      </w:pPr>
      <w:r>
        <w:separator/>
      </w:r>
    </w:p>
  </w:endnote>
  <w:endnote w:type="continuationSeparator" w:id="0">
    <w:p w:rsidR="003530BF" w:rsidRDefault="003530BF" w:rsidP="004C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49170"/>
      <w:docPartObj>
        <w:docPartGallery w:val="Page Numbers (Bottom of Page)"/>
        <w:docPartUnique/>
      </w:docPartObj>
    </w:sdtPr>
    <w:sdtEndPr/>
    <w:sdtContent>
      <w:p w:rsidR="004C6558" w:rsidRDefault="00F0668D">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C6558" w:rsidRDefault="003530BF">
                              <w:pPr>
                                <w:pBdr>
                                  <w:top w:val="single" w:sz="4" w:space="1" w:color="7F7F7F" w:themeColor="background1" w:themeShade="7F"/>
                                </w:pBdr>
                                <w:jc w:val="center"/>
                                <w:rPr>
                                  <w:color w:val="ED7D31" w:themeColor="accent2"/>
                                </w:rPr>
                              </w:pPr>
                              <w:r>
                                <w:rPr>
                                  <w:noProof/>
                                  <w:color w:val="ED7D31" w:themeColor="accent2"/>
                                </w:rPr>
                                <w:fldChar w:fldCharType="begin"/>
                              </w:r>
                              <w:r>
                                <w:rPr>
                                  <w:noProof/>
                                  <w:color w:val="ED7D31" w:themeColor="accent2"/>
                                </w:rPr>
                                <w:instrText>PAGE   \* MERGEFORMAT</w:instrText>
                              </w:r>
                              <w:r>
                                <w:rPr>
                                  <w:noProof/>
                                  <w:color w:val="ED7D31" w:themeColor="accent2"/>
                                </w:rPr>
                                <w:fldChar w:fldCharType="separate"/>
                              </w:r>
                              <w:r w:rsidR="00067D35">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4C6558" w:rsidRDefault="003530BF">
                        <w:pPr>
                          <w:pBdr>
                            <w:top w:val="single" w:sz="4" w:space="1" w:color="7F7F7F" w:themeColor="background1" w:themeShade="7F"/>
                          </w:pBdr>
                          <w:jc w:val="center"/>
                          <w:rPr>
                            <w:color w:val="ED7D31" w:themeColor="accent2"/>
                          </w:rPr>
                        </w:pPr>
                        <w:r>
                          <w:rPr>
                            <w:noProof/>
                            <w:color w:val="ED7D31" w:themeColor="accent2"/>
                          </w:rPr>
                          <w:fldChar w:fldCharType="begin"/>
                        </w:r>
                        <w:r>
                          <w:rPr>
                            <w:noProof/>
                            <w:color w:val="ED7D31" w:themeColor="accent2"/>
                          </w:rPr>
                          <w:instrText>PAGE   \* MERGEFORMAT</w:instrText>
                        </w:r>
                        <w:r>
                          <w:rPr>
                            <w:noProof/>
                            <w:color w:val="ED7D31" w:themeColor="accent2"/>
                          </w:rPr>
                          <w:fldChar w:fldCharType="separate"/>
                        </w:r>
                        <w:r w:rsidR="00067D35">
                          <w:rPr>
                            <w:noProof/>
                            <w:color w:val="ED7D31" w:themeColor="accent2"/>
                          </w:rPr>
                          <w:t>1</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BF" w:rsidRDefault="003530BF" w:rsidP="004C6558">
      <w:pPr>
        <w:spacing w:after="0" w:line="240" w:lineRule="auto"/>
      </w:pPr>
      <w:r>
        <w:separator/>
      </w:r>
    </w:p>
  </w:footnote>
  <w:footnote w:type="continuationSeparator" w:id="0">
    <w:p w:rsidR="003530BF" w:rsidRDefault="003530BF" w:rsidP="004C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398E"/>
    <w:multiLevelType w:val="multilevel"/>
    <w:tmpl w:val="6A3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10F3A"/>
    <w:multiLevelType w:val="hybridMultilevel"/>
    <w:tmpl w:val="B498D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D408C5"/>
    <w:multiLevelType w:val="multilevel"/>
    <w:tmpl w:val="1FD4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0285E"/>
    <w:multiLevelType w:val="multilevel"/>
    <w:tmpl w:val="9072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32BF6"/>
    <w:multiLevelType w:val="hybridMultilevel"/>
    <w:tmpl w:val="5EDEE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371C7B"/>
    <w:multiLevelType w:val="hybridMultilevel"/>
    <w:tmpl w:val="ACF82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423BAE"/>
    <w:multiLevelType w:val="hybridMultilevel"/>
    <w:tmpl w:val="6660F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F859F4"/>
    <w:multiLevelType w:val="hybridMultilevel"/>
    <w:tmpl w:val="3A7E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D"/>
    <w:rsid w:val="00034600"/>
    <w:rsid w:val="00055BAB"/>
    <w:rsid w:val="00055FC9"/>
    <w:rsid w:val="00067D35"/>
    <w:rsid w:val="00086E41"/>
    <w:rsid w:val="000A67FF"/>
    <w:rsid w:val="00107B99"/>
    <w:rsid w:val="00132915"/>
    <w:rsid w:val="00152F48"/>
    <w:rsid w:val="001F064B"/>
    <w:rsid w:val="001F3255"/>
    <w:rsid w:val="00205E64"/>
    <w:rsid w:val="002D0ABC"/>
    <w:rsid w:val="003530BF"/>
    <w:rsid w:val="00374852"/>
    <w:rsid w:val="003B1F23"/>
    <w:rsid w:val="003B56D5"/>
    <w:rsid w:val="003E3071"/>
    <w:rsid w:val="003F27F9"/>
    <w:rsid w:val="00415CBA"/>
    <w:rsid w:val="004316D3"/>
    <w:rsid w:val="0045007F"/>
    <w:rsid w:val="00462C8F"/>
    <w:rsid w:val="00492BB5"/>
    <w:rsid w:val="004C6558"/>
    <w:rsid w:val="004D261F"/>
    <w:rsid w:val="004F63D3"/>
    <w:rsid w:val="00511508"/>
    <w:rsid w:val="00516AAB"/>
    <w:rsid w:val="00530527"/>
    <w:rsid w:val="00571E60"/>
    <w:rsid w:val="005B4567"/>
    <w:rsid w:val="005B5161"/>
    <w:rsid w:val="00604C86"/>
    <w:rsid w:val="006678E5"/>
    <w:rsid w:val="006865CD"/>
    <w:rsid w:val="0069100D"/>
    <w:rsid w:val="006A1825"/>
    <w:rsid w:val="00723925"/>
    <w:rsid w:val="00734303"/>
    <w:rsid w:val="00756355"/>
    <w:rsid w:val="00760043"/>
    <w:rsid w:val="00761752"/>
    <w:rsid w:val="007755BE"/>
    <w:rsid w:val="007966AD"/>
    <w:rsid w:val="007C14D3"/>
    <w:rsid w:val="007E5DF1"/>
    <w:rsid w:val="008348BD"/>
    <w:rsid w:val="008546AC"/>
    <w:rsid w:val="00876E85"/>
    <w:rsid w:val="00897FF1"/>
    <w:rsid w:val="008A419C"/>
    <w:rsid w:val="008A563A"/>
    <w:rsid w:val="008D06FE"/>
    <w:rsid w:val="008E1CA8"/>
    <w:rsid w:val="0096582C"/>
    <w:rsid w:val="00967C70"/>
    <w:rsid w:val="0099201B"/>
    <w:rsid w:val="009B5192"/>
    <w:rsid w:val="009C3A6F"/>
    <w:rsid w:val="00A07092"/>
    <w:rsid w:val="00A21C16"/>
    <w:rsid w:val="00A25ADA"/>
    <w:rsid w:val="00A507EB"/>
    <w:rsid w:val="00AE69FC"/>
    <w:rsid w:val="00B13421"/>
    <w:rsid w:val="00B265DB"/>
    <w:rsid w:val="00B45809"/>
    <w:rsid w:val="00BA06F0"/>
    <w:rsid w:val="00CC727D"/>
    <w:rsid w:val="00CD3ED6"/>
    <w:rsid w:val="00DA144B"/>
    <w:rsid w:val="00DB6E39"/>
    <w:rsid w:val="00DF78B9"/>
    <w:rsid w:val="00E209BC"/>
    <w:rsid w:val="00E32CE9"/>
    <w:rsid w:val="00E50F43"/>
    <w:rsid w:val="00E51709"/>
    <w:rsid w:val="00E839E3"/>
    <w:rsid w:val="00F0668D"/>
    <w:rsid w:val="00F40292"/>
    <w:rsid w:val="00F42DD8"/>
    <w:rsid w:val="00F46844"/>
    <w:rsid w:val="00F8297A"/>
    <w:rsid w:val="00FE316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BB49-BE91-43BA-A9BA-1117FD8E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2F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563A"/>
    <w:rPr>
      <w:color w:val="0563C1"/>
      <w:u w:val="single"/>
    </w:rPr>
  </w:style>
  <w:style w:type="paragraph" w:styleId="Lijstalinea">
    <w:name w:val="List Paragraph"/>
    <w:basedOn w:val="Standaard"/>
    <w:uiPriority w:val="34"/>
    <w:qFormat/>
    <w:rsid w:val="00374852"/>
    <w:pPr>
      <w:ind w:left="720"/>
      <w:contextualSpacing/>
    </w:pPr>
  </w:style>
  <w:style w:type="paragraph" w:styleId="Koptekst">
    <w:name w:val="header"/>
    <w:basedOn w:val="Standaard"/>
    <w:link w:val="KoptekstChar"/>
    <w:uiPriority w:val="99"/>
    <w:unhideWhenUsed/>
    <w:rsid w:val="004C65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6558"/>
  </w:style>
  <w:style w:type="paragraph" w:styleId="Voettekst">
    <w:name w:val="footer"/>
    <w:basedOn w:val="Standaard"/>
    <w:link w:val="VoettekstChar"/>
    <w:uiPriority w:val="99"/>
    <w:unhideWhenUsed/>
    <w:rsid w:val="004C65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558"/>
  </w:style>
  <w:style w:type="paragraph" w:styleId="Ballontekst">
    <w:name w:val="Balloon Text"/>
    <w:basedOn w:val="Standaard"/>
    <w:link w:val="BallontekstChar"/>
    <w:uiPriority w:val="99"/>
    <w:semiHidden/>
    <w:unhideWhenUsed/>
    <w:rsid w:val="006910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100D"/>
    <w:rPr>
      <w:rFonts w:ascii="Segoe UI" w:hAnsi="Segoe UI" w:cs="Segoe UI"/>
      <w:sz w:val="18"/>
      <w:szCs w:val="18"/>
    </w:rPr>
  </w:style>
  <w:style w:type="table" w:styleId="Tabelraster">
    <w:name w:val="Table Grid"/>
    <w:basedOn w:val="Standaardtabel"/>
    <w:uiPriority w:val="39"/>
    <w:rsid w:val="005B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9110">
      <w:bodyDiv w:val="1"/>
      <w:marLeft w:val="0"/>
      <w:marRight w:val="0"/>
      <w:marTop w:val="0"/>
      <w:marBottom w:val="0"/>
      <w:divBdr>
        <w:top w:val="none" w:sz="0" w:space="0" w:color="auto"/>
        <w:left w:val="none" w:sz="0" w:space="0" w:color="auto"/>
        <w:bottom w:val="none" w:sz="0" w:space="0" w:color="auto"/>
        <w:right w:val="none" w:sz="0" w:space="0" w:color="auto"/>
      </w:divBdr>
      <w:divsChild>
        <w:div w:id="374353965">
          <w:marLeft w:val="0"/>
          <w:marRight w:val="0"/>
          <w:marTop w:val="0"/>
          <w:marBottom w:val="75"/>
          <w:divBdr>
            <w:top w:val="none" w:sz="0" w:space="0" w:color="auto"/>
            <w:left w:val="none" w:sz="0" w:space="0" w:color="auto"/>
            <w:bottom w:val="none" w:sz="0" w:space="0" w:color="auto"/>
            <w:right w:val="none" w:sz="0" w:space="0" w:color="auto"/>
          </w:divBdr>
          <w:divsChild>
            <w:div w:id="1059983261">
              <w:marLeft w:val="0"/>
              <w:marRight w:val="0"/>
              <w:marTop w:val="0"/>
              <w:marBottom w:val="0"/>
              <w:divBdr>
                <w:top w:val="none" w:sz="0" w:space="0" w:color="auto"/>
                <w:left w:val="none" w:sz="0" w:space="0" w:color="auto"/>
                <w:bottom w:val="none" w:sz="0" w:space="0" w:color="auto"/>
                <w:right w:val="none" w:sz="0" w:space="0" w:color="auto"/>
              </w:divBdr>
            </w:div>
          </w:divsChild>
        </w:div>
        <w:div w:id="904534104">
          <w:marLeft w:val="0"/>
          <w:marRight w:val="0"/>
          <w:marTop w:val="0"/>
          <w:marBottom w:val="75"/>
          <w:divBdr>
            <w:top w:val="none" w:sz="0" w:space="0" w:color="auto"/>
            <w:left w:val="none" w:sz="0" w:space="0" w:color="auto"/>
            <w:bottom w:val="none" w:sz="0" w:space="0" w:color="auto"/>
            <w:right w:val="none" w:sz="0" w:space="0" w:color="auto"/>
          </w:divBdr>
          <w:divsChild>
            <w:div w:id="1297492706">
              <w:marLeft w:val="0"/>
              <w:marRight w:val="0"/>
              <w:marTop w:val="0"/>
              <w:marBottom w:val="0"/>
              <w:divBdr>
                <w:top w:val="none" w:sz="0" w:space="0" w:color="auto"/>
                <w:left w:val="none" w:sz="0" w:space="0" w:color="auto"/>
                <w:bottom w:val="none" w:sz="0" w:space="0" w:color="auto"/>
                <w:right w:val="none" w:sz="0" w:space="0" w:color="auto"/>
              </w:divBdr>
            </w:div>
          </w:divsChild>
        </w:div>
        <w:div w:id="674574246">
          <w:marLeft w:val="0"/>
          <w:marRight w:val="0"/>
          <w:marTop w:val="0"/>
          <w:marBottom w:val="75"/>
          <w:divBdr>
            <w:top w:val="none" w:sz="0" w:space="0" w:color="auto"/>
            <w:left w:val="none" w:sz="0" w:space="0" w:color="auto"/>
            <w:bottom w:val="none" w:sz="0" w:space="0" w:color="auto"/>
            <w:right w:val="none" w:sz="0" w:space="0" w:color="auto"/>
          </w:divBdr>
          <w:divsChild>
            <w:div w:id="17799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3928">
      <w:bodyDiv w:val="1"/>
      <w:marLeft w:val="0"/>
      <w:marRight w:val="0"/>
      <w:marTop w:val="0"/>
      <w:marBottom w:val="0"/>
      <w:divBdr>
        <w:top w:val="none" w:sz="0" w:space="0" w:color="auto"/>
        <w:left w:val="none" w:sz="0" w:space="0" w:color="auto"/>
        <w:bottom w:val="none" w:sz="0" w:space="0" w:color="auto"/>
        <w:right w:val="none" w:sz="0" w:space="0" w:color="auto"/>
      </w:divBdr>
    </w:div>
    <w:div w:id="577787695">
      <w:bodyDiv w:val="1"/>
      <w:marLeft w:val="0"/>
      <w:marRight w:val="0"/>
      <w:marTop w:val="0"/>
      <w:marBottom w:val="0"/>
      <w:divBdr>
        <w:top w:val="none" w:sz="0" w:space="0" w:color="auto"/>
        <w:left w:val="none" w:sz="0" w:space="0" w:color="auto"/>
        <w:bottom w:val="none" w:sz="0" w:space="0" w:color="auto"/>
        <w:right w:val="none" w:sz="0" w:space="0" w:color="auto"/>
      </w:divBdr>
    </w:div>
    <w:div w:id="948004248">
      <w:bodyDiv w:val="1"/>
      <w:marLeft w:val="0"/>
      <w:marRight w:val="0"/>
      <w:marTop w:val="0"/>
      <w:marBottom w:val="0"/>
      <w:divBdr>
        <w:top w:val="none" w:sz="0" w:space="0" w:color="auto"/>
        <w:left w:val="none" w:sz="0" w:space="0" w:color="auto"/>
        <w:bottom w:val="none" w:sz="0" w:space="0" w:color="auto"/>
        <w:right w:val="none" w:sz="0" w:space="0" w:color="auto"/>
      </w:divBdr>
    </w:div>
    <w:div w:id="1065685081">
      <w:bodyDiv w:val="1"/>
      <w:marLeft w:val="0"/>
      <w:marRight w:val="0"/>
      <w:marTop w:val="0"/>
      <w:marBottom w:val="0"/>
      <w:divBdr>
        <w:top w:val="none" w:sz="0" w:space="0" w:color="auto"/>
        <w:left w:val="none" w:sz="0" w:space="0" w:color="auto"/>
        <w:bottom w:val="none" w:sz="0" w:space="0" w:color="auto"/>
        <w:right w:val="none" w:sz="0" w:space="0" w:color="auto"/>
      </w:divBdr>
    </w:div>
    <w:div w:id="1656446175">
      <w:bodyDiv w:val="1"/>
      <w:marLeft w:val="0"/>
      <w:marRight w:val="0"/>
      <w:marTop w:val="0"/>
      <w:marBottom w:val="0"/>
      <w:divBdr>
        <w:top w:val="none" w:sz="0" w:space="0" w:color="auto"/>
        <w:left w:val="none" w:sz="0" w:space="0" w:color="auto"/>
        <w:bottom w:val="none" w:sz="0" w:space="0" w:color="auto"/>
        <w:right w:val="none" w:sz="0" w:space="0" w:color="auto"/>
      </w:divBdr>
    </w:div>
    <w:div w:id="1770540612">
      <w:bodyDiv w:val="1"/>
      <w:marLeft w:val="0"/>
      <w:marRight w:val="0"/>
      <w:marTop w:val="0"/>
      <w:marBottom w:val="0"/>
      <w:divBdr>
        <w:top w:val="none" w:sz="0" w:space="0" w:color="auto"/>
        <w:left w:val="none" w:sz="0" w:space="0" w:color="auto"/>
        <w:bottom w:val="none" w:sz="0" w:space="0" w:color="auto"/>
        <w:right w:val="none" w:sz="0" w:space="0" w:color="auto"/>
      </w:divBdr>
    </w:div>
    <w:div w:id="20064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nenstrofen.nl/" TargetMode="External"/><Relationship Id="rId3" Type="http://schemas.openxmlformats.org/officeDocument/2006/relationships/settings" Target="settings.xml"/><Relationship Id="rId7" Type="http://schemas.openxmlformats.org/officeDocument/2006/relationships/hyperlink" Target="http://www.gertrudiskap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fransvdb</cp:lastModifiedBy>
  <cp:revision>2</cp:revision>
  <cp:lastPrinted>2019-10-24T07:10:00Z</cp:lastPrinted>
  <dcterms:created xsi:type="dcterms:W3CDTF">2019-10-24T07:10:00Z</dcterms:created>
  <dcterms:modified xsi:type="dcterms:W3CDTF">2019-10-24T07:10:00Z</dcterms:modified>
</cp:coreProperties>
</file>